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097844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 w:rsidRPr="00097844">
        <w:rPr>
          <w:rFonts w:ascii="Cambria" w:eastAsia="Times New Roman" w:hAnsi="Cambria" w:cs="Arial"/>
          <w:b/>
          <w:bCs/>
        </w:rPr>
        <w:t>Projekt</w:t>
      </w:r>
    </w:p>
    <w:p w:rsidR="00B44D8D" w:rsidRPr="0058048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8"/>
          <w:szCs w:val="28"/>
        </w:rPr>
      </w:pP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Pr="0058048F">
        <w:rPr>
          <w:rFonts w:ascii="Cambria" w:eastAsia="Times New Roman" w:hAnsi="Cambria" w:cs="Arial"/>
          <w:bCs/>
          <w:sz w:val="28"/>
          <w:szCs w:val="28"/>
        </w:rPr>
        <w:tab/>
      </w:r>
      <w:r w:rsidR="0058048F" w:rsidRPr="0058048F">
        <w:rPr>
          <w:rFonts w:ascii="Cambria" w:eastAsia="Times New Roman" w:hAnsi="Cambria" w:cs="Arial"/>
          <w:b/>
          <w:sz w:val="28"/>
          <w:szCs w:val="28"/>
          <w:u w:val="single"/>
        </w:rPr>
        <w:t>UMOWA SE. 022.    . 2018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4F6781" w:rsidRPr="001709AD" w:rsidRDefault="004F6781" w:rsidP="004F6781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1709AD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1709AD">
        <w:rPr>
          <w:rStyle w:val="FontStyle136"/>
          <w:rFonts w:ascii="Cambria" w:hAnsi="Cambria" w:cs="Arial"/>
          <w:b/>
          <w:u w:val="single"/>
        </w:rPr>
        <w:t>NIP 6591545868</w:t>
      </w:r>
      <w:r w:rsidRPr="001709AD">
        <w:rPr>
          <w:rStyle w:val="FontStyle136"/>
          <w:rFonts w:ascii="Cambria" w:hAnsi="Cambria" w:cs="Arial"/>
          <w:b/>
        </w:rPr>
        <w:t xml:space="preserve"> - Zarząd</w:t>
      </w:r>
      <w:r>
        <w:rPr>
          <w:rStyle w:val="FontStyle136"/>
          <w:rFonts w:ascii="Cambria" w:hAnsi="Cambria" w:cs="Arial"/>
          <w:b/>
        </w:rPr>
        <w:t>em</w:t>
      </w:r>
      <w:r w:rsidRPr="001709AD">
        <w:rPr>
          <w:rStyle w:val="FontStyle136"/>
          <w:rFonts w:ascii="Cambria" w:hAnsi="Cambria" w:cs="Arial"/>
          <w:b/>
        </w:rPr>
        <w:t xml:space="preserve"> Dróg Powiatowych w Miechowie  ul. Warszawska 11,  32-200 Miechów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4F6781">
        <w:rPr>
          <w:rFonts w:ascii="Cambria" w:hAnsi="Cambria" w:cs="Arial"/>
          <w:sz w:val="20"/>
          <w:szCs w:val="20"/>
        </w:rPr>
        <w:t>ym</w:t>
      </w:r>
      <w:r w:rsidRPr="0015433F">
        <w:rPr>
          <w:rFonts w:ascii="Cambria" w:hAnsi="Cambria" w:cs="Arial"/>
          <w:sz w:val="20"/>
          <w:szCs w:val="20"/>
        </w:rPr>
        <w:t xml:space="preserve">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zwan</w:t>
      </w:r>
      <w:r w:rsidR="004F6781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8261ED" w:rsidRPr="006D3C34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6D3C34" w:rsidRPr="006D3C34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4B2190" w:rsidRDefault="004B2190" w:rsidP="004B2190">
      <w:pPr>
        <w:shd w:val="clear" w:color="auto" w:fill="FFFFFF" w:themeFill="background1"/>
        <w:tabs>
          <w:tab w:val="left" w:pos="6060"/>
        </w:tabs>
        <w:rPr>
          <w:rFonts w:ascii="Cambria" w:hAnsi="Cambria" w:cs="Arial"/>
          <w:b/>
        </w:rPr>
      </w:pPr>
      <w:r w:rsidRPr="004B2190">
        <w:rPr>
          <w:rFonts w:ascii="Cambria" w:hAnsi="Cambria" w:cs="Arial"/>
          <w:b/>
        </w:rPr>
        <w:t>Remont i przebudowa dróg powiatowych administrowanych przez ZDP w Miechowie  w II półroczu 2018r z podziałem na 7 zadań</w:t>
      </w:r>
    </w:p>
    <w:p w:rsidR="004B2190" w:rsidRPr="00F11590" w:rsidRDefault="004B2190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F11590">
        <w:rPr>
          <w:rFonts w:ascii="Cambria" w:hAnsi="Cambria" w:cs="Arial"/>
          <w:b/>
          <w:sz w:val="20"/>
          <w:szCs w:val="20"/>
        </w:rPr>
        <w:t>Zad. 1</w:t>
      </w:r>
      <w:r w:rsidRPr="00F11590">
        <w:rPr>
          <w:rFonts w:ascii="Cambria" w:hAnsi="Cambria" w:cs="Arial"/>
          <w:sz w:val="20"/>
          <w:szCs w:val="20"/>
        </w:rPr>
        <w:t xml:space="preserve"> Remont drogi powiatowej Raszówek –Zagorzany nr 1228K w miejscowości Raszówek, w km 0+000-0+800;</w:t>
      </w:r>
    </w:p>
    <w:p w:rsidR="004B2190" w:rsidRPr="00F11590" w:rsidRDefault="004B2190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F11590">
        <w:rPr>
          <w:rFonts w:ascii="Cambria" w:hAnsi="Cambria" w:cs="Arial"/>
          <w:b/>
          <w:sz w:val="20"/>
          <w:szCs w:val="20"/>
        </w:rPr>
        <w:t>Zad.2</w:t>
      </w:r>
      <w:r w:rsidRPr="00F11590">
        <w:rPr>
          <w:rFonts w:ascii="Cambria" w:hAnsi="Cambria" w:cs="Arial"/>
          <w:sz w:val="20"/>
          <w:szCs w:val="20"/>
        </w:rPr>
        <w:t xml:space="preserve">  Remont drogi powiatowej </w:t>
      </w:r>
      <w:proofErr w:type="spellStart"/>
      <w:r w:rsidRPr="00F11590">
        <w:rPr>
          <w:rFonts w:ascii="Cambria" w:hAnsi="Cambria" w:cs="Arial"/>
          <w:sz w:val="20"/>
          <w:szCs w:val="20"/>
        </w:rPr>
        <w:t>Szreniawa-Przybysławice-Falniów-Jaksice-Szczepanowice</w:t>
      </w:r>
      <w:proofErr w:type="spellEnd"/>
      <w:r w:rsidRPr="00F11590">
        <w:rPr>
          <w:rFonts w:ascii="Cambria" w:hAnsi="Cambria" w:cs="Arial"/>
          <w:sz w:val="20"/>
          <w:szCs w:val="20"/>
        </w:rPr>
        <w:t xml:space="preserve"> nr 1174K w miejscowości Witowice, w km 7+172-7+582, w km 7+802-8+217;</w:t>
      </w:r>
    </w:p>
    <w:p w:rsidR="004B2190" w:rsidRPr="00F11590" w:rsidRDefault="004B2190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F11590">
        <w:rPr>
          <w:rFonts w:ascii="Cambria" w:hAnsi="Cambria" w:cs="Arial"/>
          <w:b/>
          <w:sz w:val="20"/>
          <w:szCs w:val="20"/>
        </w:rPr>
        <w:t>Zad.3</w:t>
      </w:r>
      <w:r w:rsidRPr="00F11590">
        <w:rPr>
          <w:rFonts w:ascii="Cambria" w:hAnsi="Cambria" w:cs="Arial"/>
          <w:sz w:val="20"/>
          <w:szCs w:val="20"/>
        </w:rPr>
        <w:t xml:space="preserve"> Remont drogi powiatowej Małoszów – Janowice nr 1214K w miejscowości Maciejów, w km 6+005-6+040, w km 6+400-6+415;</w:t>
      </w:r>
    </w:p>
    <w:p w:rsidR="004B2190" w:rsidRPr="00F11590" w:rsidRDefault="004B2190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F11590">
        <w:rPr>
          <w:rFonts w:ascii="Cambria" w:hAnsi="Cambria" w:cs="Arial"/>
          <w:b/>
          <w:sz w:val="20"/>
          <w:szCs w:val="20"/>
        </w:rPr>
        <w:t>Zad.4</w:t>
      </w:r>
      <w:r w:rsidRPr="00F11590">
        <w:rPr>
          <w:rFonts w:ascii="Cambria" w:hAnsi="Cambria" w:cs="Arial"/>
          <w:sz w:val="20"/>
          <w:szCs w:val="20"/>
        </w:rPr>
        <w:t xml:space="preserve"> Remont drogi powiatowej Chodów-Dziadówki –Strzeżów II nr 1189K w miejscowości Chodów, w km 0+120-0+310;</w:t>
      </w:r>
    </w:p>
    <w:p w:rsidR="004B2190" w:rsidRPr="00F11590" w:rsidRDefault="004B2190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F11590">
        <w:rPr>
          <w:rFonts w:ascii="Cambria" w:hAnsi="Cambria" w:cs="Arial"/>
          <w:b/>
          <w:sz w:val="20"/>
          <w:szCs w:val="20"/>
        </w:rPr>
        <w:t>Zad.5</w:t>
      </w:r>
      <w:r w:rsidRPr="00F11590">
        <w:rPr>
          <w:rFonts w:ascii="Cambria" w:hAnsi="Cambria" w:cs="Arial"/>
          <w:sz w:val="20"/>
          <w:szCs w:val="20"/>
        </w:rPr>
        <w:t xml:space="preserve"> Przebudowa drogi powiatowej nr 1185K Tunel-Charsznica odcinek długości 605m, km 0+000-0+155 i km 1+950-2+400; </w:t>
      </w:r>
    </w:p>
    <w:p w:rsidR="004B2190" w:rsidRDefault="004B2190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F11590">
        <w:rPr>
          <w:rFonts w:ascii="Cambria" w:hAnsi="Cambria" w:cs="Arial"/>
          <w:b/>
          <w:sz w:val="20"/>
          <w:szCs w:val="20"/>
        </w:rPr>
        <w:t>Zad.6</w:t>
      </w:r>
      <w:r w:rsidRPr="00F11590">
        <w:rPr>
          <w:rFonts w:ascii="Cambria" w:hAnsi="Cambria" w:cs="Arial"/>
          <w:sz w:val="20"/>
          <w:szCs w:val="20"/>
        </w:rPr>
        <w:t xml:space="preserve"> Przebudowa drogi powiatowej nr 1236K relacji Górka </w:t>
      </w:r>
      <w:proofErr w:type="spellStart"/>
      <w:r w:rsidRPr="00F11590">
        <w:rPr>
          <w:rFonts w:ascii="Cambria" w:hAnsi="Cambria" w:cs="Arial"/>
          <w:sz w:val="20"/>
          <w:szCs w:val="20"/>
        </w:rPr>
        <w:t>Kościejowska-Lelowice-Gruszów</w:t>
      </w:r>
      <w:proofErr w:type="spellEnd"/>
      <w:r w:rsidRPr="00F11590">
        <w:rPr>
          <w:rFonts w:ascii="Cambria" w:hAnsi="Cambria" w:cs="Arial"/>
          <w:sz w:val="20"/>
          <w:szCs w:val="20"/>
        </w:rPr>
        <w:t xml:space="preserve"> w m. Górka </w:t>
      </w:r>
      <w:proofErr w:type="spellStart"/>
      <w:r w:rsidRPr="00F11590">
        <w:rPr>
          <w:rFonts w:ascii="Cambria" w:hAnsi="Cambria" w:cs="Arial"/>
          <w:sz w:val="20"/>
          <w:szCs w:val="20"/>
        </w:rPr>
        <w:t>Kościejowska</w:t>
      </w:r>
      <w:proofErr w:type="spellEnd"/>
      <w:r w:rsidRPr="00F11590">
        <w:rPr>
          <w:rFonts w:ascii="Cambria" w:hAnsi="Cambria" w:cs="Arial"/>
          <w:sz w:val="20"/>
          <w:szCs w:val="20"/>
        </w:rPr>
        <w:t xml:space="preserve"> na dł. 0.998km od km 1+552 do km 2+550</w:t>
      </w:r>
      <w:r>
        <w:rPr>
          <w:rFonts w:ascii="Cambria" w:hAnsi="Cambria" w:cs="Arial"/>
          <w:sz w:val="20"/>
          <w:szCs w:val="20"/>
        </w:rPr>
        <w:t>;</w:t>
      </w:r>
    </w:p>
    <w:p w:rsidR="004B2190" w:rsidRPr="00F11590" w:rsidRDefault="004B2190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F11590">
        <w:rPr>
          <w:rFonts w:ascii="Cambria" w:hAnsi="Cambria" w:cs="Arial"/>
          <w:b/>
          <w:sz w:val="20"/>
          <w:szCs w:val="20"/>
        </w:rPr>
        <w:t>Zad.</w:t>
      </w:r>
      <w:r>
        <w:rPr>
          <w:rFonts w:ascii="Cambria" w:hAnsi="Cambria" w:cs="Arial"/>
          <w:b/>
          <w:sz w:val="20"/>
          <w:szCs w:val="20"/>
        </w:rPr>
        <w:t>7</w:t>
      </w:r>
      <w:r w:rsidRPr="00F1159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Wykonanie warstw profilująco-wzmacniających na</w:t>
      </w:r>
      <w:r w:rsidRPr="00F11590">
        <w:rPr>
          <w:rFonts w:ascii="Cambria" w:hAnsi="Cambria" w:cs="Arial"/>
          <w:sz w:val="20"/>
          <w:szCs w:val="20"/>
        </w:rPr>
        <w:t xml:space="preserve"> drog</w:t>
      </w:r>
      <w:r>
        <w:rPr>
          <w:rFonts w:ascii="Cambria" w:hAnsi="Cambria" w:cs="Arial"/>
          <w:sz w:val="20"/>
          <w:szCs w:val="20"/>
        </w:rPr>
        <w:t>ach</w:t>
      </w:r>
      <w:r w:rsidRPr="00F11590">
        <w:rPr>
          <w:rFonts w:ascii="Cambria" w:hAnsi="Cambria" w:cs="Arial"/>
          <w:sz w:val="20"/>
          <w:szCs w:val="20"/>
        </w:rPr>
        <w:t xml:space="preserve"> powiatow</w:t>
      </w:r>
      <w:r>
        <w:rPr>
          <w:rFonts w:ascii="Cambria" w:hAnsi="Cambria" w:cs="Arial"/>
          <w:sz w:val="20"/>
          <w:szCs w:val="20"/>
        </w:rPr>
        <w:t>ych położonych na terenie gminy Miechów.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Szczegółowy zakres przedmiotu umowy określa dokumentacja </w:t>
      </w:r>
      <w:r w:rsidR="004F6781">
        <w:rPr>
          <w:rFonts w:ascii="Cambria" w:hAnsi="Cambria" w:cs="Arial"/>
          <w:sz w:val="20"/>
          <w:szCs w:val="20"/>
        </w:rPr>
        <w:t>postępowania</w:t>
      </w:r>
      <w:r w:rsidRPr="0015433F">
        <w:rPr>
          <w:rFonts w:ascii="Cambria" w:hAnsi="Cambria" w:cs="Arial"/>
          <w:sz w:val="20"/>
          <w:szCs w:val="20"/>
        </w:rPr>
        <w:t>, nazwana w dalszej części umowy dokumentacją, obejmująca: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>Porozumiewanie się stron w sprawach związanych z wykonywaniem umowy odbywać się będzie poprzez zapisy w dzienniku budowy oraz w drodze korespondencji pisemnej doręczanej adresatom za pokwitowaniem.</w:t>
      </w:r>
    </w:p>
    <w:p w:rsidR="00B44D8D" w:rsidRPr="005416AE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5416AE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804554" w:rsidRPr="00901E12" w:rsidRDefault="00804554" w:rsidP="006A3BEE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:rsidR="00804554" w:rsidRPr="00901E12" w:rsidRDefault="00804554" w:rsidP="00804554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  <w:t>Zamawiający przekaże protokolarnie  Wykonawcy teren budowy w ciągu 7 dni kalendarzowych od  daty</w:t>
      </w:r>
      <w:r w:rsidR="002208C7"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podpisania umowy.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</w:p>
    <w:p w:rsidR="00804554" w:rsidRPr="0015433F" w:rsidRDefault="00804554" w:rsidP="00804554">
      <w:pPr>
        <w:pStyle w:val="Style7"/>
        <w:widowControl/>
        <w:tabs>
          <w:tab w:val="left" w:pos="426"/>
          <w:tab w:val="left" w:pos="851"/>
          <w:tab w:val="left" w:pos="1418"/>
        </w:tabs>
        <w:spacing w:line="276" w:lineRule="auto"/>
        <w:ind w:left="426" w:firstLine="0"/>
        <w:rPr>
          <w:rFonts w:ascii="Cambria" w:hAnsi="Cambria" w:cs="Arial"/>
          <w:bCs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2)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  <w:r w:rsidRPr="00901E12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901E12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EC4FC2" w:rsidRPr="00901E12">
        <w:rPr>
          <w:rFonts w:ascii="Cambria" w:hAnsi="Cambria" w:cs="Calibri"/>
          <w:sz w:val="20"/>
          <w:szCs w:val="20"/>
        </w:rPr>
        <w:t>.</w:t>
      </w:r>
    </w:p>
    <w:p w:rsidR="00B44D8D" w:rsidRPr="0015433F" w:rsidRDefault="00B44D8D" w:rsidP="00804554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416AE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</w:p>
    <w:p w:rsidR="005416AE" w:rsidRPr="00901E12" w:rsidRDefault="005416AE" w:rsidP="005416AE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901E12">
        <w:rPr>
          <w:rFonts w:ascii="Cambria" w:hAnsi="Cambria" w:cs="Arial"/>
          <w:sz w:val="20"/>
          <w:szCs w:val="20"/>
        </w:rPr>
        <w:t xml:space="preserve">zad. 1-  </w:t>
      </w:r>
      <w:r w:rsidRPr="00901E12">
        <w:rPr>
          <w:rFonts w:ascii="Cambria" w:hAnsi="Cambria" w:cs="Arial"/>
          <w:b/>
          <w:sz w:val="20"/>
          <w:szCs w:val="20"/>
        </w:rPr>
        <w:t>do  dnia 3</w:t>
      </w:r>
      <w:r w:rsidRPr="00901E12">
        <w:rPr>
          <w:rFonts w:ascii="Cambria" w:hAnsi="Cambria" w:cs="Arial"/>
          <w:b/>
          <w:bCs/>
          <w:sz w:val="20"/>
          <w:szCs w:val="20"/>
        </w:rPr>
        <w:t>1.10.2018r.</w:t>
      </w:r>
    </w:p>
    <w:p w:rsidR="005416AE" w:rsidRPr="00901E12" w:rsidRDefault="005416AE" w:rsidP="005416AE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901E12">
        <w:rPr>
          <w:rFonts w:ascii="Cambria" w:hAnsi="Cambria" w:cs="Arial"/>
          <w:sz w:val="20"/>
          <w:szCs w:val="20"/>
        </w:rPr>
        <w:t xml:space="preserve">zad. 2-  </w:t>
      </w:r>
      <w:r w:rsidRPr="00901E12">
        <w:rPr>
          <w:rFonts w:ascii="Cambria" w:hAnsi="Cambria" w:cs="Arial"/>
          <w:b/>
          <w:sz w:val="20"/>
          <w:szCs w:val="20"/>
        </w:rPr>
        <w:t>do  dnia 3</w:t>
      </w:r>
      <w:r w:rsidRPr="00901E12">
        <w:rPr>
          <w:rFonts w:ascii="Cambria" w:hAnsi="Cambria" w:cs="Arial"/>
          <w:b/>
          <w:bCs/>
          <w:sz w:val="20"/>
          <w:szCs w:val="20"/>
        </w:rPr>
        <w:t>1.10.2018r.</w:t>
      </w:r>
    </w:p>
    <w:p w:rsidR="005416AE" w:rsidRPr="00901E12" w:rsidRDefault="005416AE" w:rsidP="005416AE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901E12">
        <w:rPr>
          <w:rFonts w:ascii="Cambria" w:hAnsi="Cambria" w:cs="Arial"/>
          <w:sz w:val="20"/>
          <w:szCs w:val="20"/>
        </w:rPr>
        <w:t xml:space="preserve">zad. 3-  </w:t>
      </w:r>
      <w:r w:rsidRPr="00901E12">
        <w:rPr>
          <w:rFonts w:ascii="Cambria" w:hAnsi="Cambria" w:cs="Arial"/>
          <w:b/>
          <w:sz w:val="20"/>
          <w:szCs w:val="20"/>
        </w:rPr>
        <w:t>do  dnia 3</w:t>
      </w:r>
      <w:r w:rsidRPr="00901E12">
        <w:rPr>
          <w:rFonts w:ascii="Cambria" w:hAnsi="Cambria" w:cs="Arial"/>
          <w:b/>
          <w:bCs/>
          <w:sz w:val="20"/>
          <w:szCs w:val="20"/>
        </w:rPr>
        <w:t>1.10.2018r.</w:t>
      </w:r>
    </w:p>
    <w:p w:rsidR="005416AE" w:rsidRPr="00901E12" w:rsidRDefault="005416AE" w:rsidP="005416AE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901E12">
        <w:rPr>
          <w:rFonts w:ascii="Cambria" w:hAnsi="Cambria" w:cs="Arial"/>
          <w:sz w:val="20"/>
          <w:szCs w:val="20"/>
        </w:rPr>
        <w:t xml:space="preserve">zad. 4-  </w:t>
      </w:r>
      <w:r w:rsidRPr="00901E12">
        <w:rPr>
          <w:rFonts w:ascii="Cambria" w:hAnsi="Cambria" w:cs="Arial"/>
          <w:b/>
          <w:sz w:val="20"/>
          <w:szCs w:val="20"/>
        </w:rPr>
        <w:t>do  dnia 3</w:t>
      </w:r>
      <w:r w:rsidRPr="00901E12">
        <w:rPr>
          <w:rFonts w:ascii="Cambria" w:hAnsi="Cambria" w:cs="Arial"/>
          <w:b/>
          <w:bCs/>
          <w:sz w:val="20"/>
          <w:szCs w:val="20"/>
        </w:rPr>
        <w:t>1.10.2018r.</w:t>
      </w:r>
    </w:p>
    <w:p w:rsidR="005416AE" w:rsidRPr="00901E12" w:rsidRDefault="005416AE" w:rsidP="005416AE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901E12">
        <w:rPr>
          <w:rFonts w:ascii="Cambria" w:hAnsi="Cambria" w:cs="Arial"/>
          <w:sz w:val="20"/>
          <w:szCs w:val="20"/>
        </w:rPr>
        <w:t xml:space="preserve">zad. 5-  </w:t>
      </w:r>
      <w:r w:rsidRPr="00901E12">
        <w:rPr>
          <w:rFonts w:ascii="Cambria" w:hAnsi="Cambria" w:cs="Arial"/>
          <w:b/>
          <w:sz w:val="20"/>
          <w:szCs w:val="20"/>
        </w:rPr>
        <w:t>do  dnia 3</w:t>
      </w:r>
      <w:r w:rsidRPr="00901E12">
        <w:rPr>
          <w:rFonts w:ascii="Cambria" w:hAnsi="Cambria" w:cs="Arial"/>
          <w:b/>
          <w:bCs/>
          <w:sz w:val="20"/>
          <w:szCs w:val="20"/>
        </w:rPr>
        <w:t>1.10.2018r.</w:t>
      </w:r>
    </w:p>
    <w:p w:rsidR="005416AE" w:rsidRPr="00901E12" w:rsidRDefault="005416AE" w:rsidP="005416AE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901E12">
        <w:rPr>
          <w:rFonts w:ascii="Cambria" w:hAnsi="Cambria" w:cs="Arial"/>
          <w:sz w:val="20"/>
          <w:szCs w:val="20"/>
        </w:rPr>
        <w:t xml:space="preserve">zad. 6-  </w:t>
      </w:r>
      <w:r w:rsidRPr="00901E12">
        <w:rPr>
          <w:rFonts w:ascii="Cambria" w:hAnsi="Cambria" w:cs="Arial"/>
          <w:b/>
          <w:sz w:val="20"/>
          <w:szCs w:val="20"/>
        </w:rPr>
        <w:t>do  dnia 3</w:t>
      </w:r>
      <w:r w:rsidRPr="00901E12">
        <w:rPr>
          <w:rFonts w:ascii="Cambria" w:hAnsi="Cambria" w:cs="Arial"/>
          <w:b/>
          <w:bCs/>
          <w:sz w:val="20"/>
          <w:szCs w:val="20"/>
        </w:rPr>
        <w:t>1.10.2018r.</w:t>
      </w:r>
    </w:p>
    <w:p w:rsidR="005416AE" w:rsidRPr="005416AE" w:rsidRDefault="005416AE" w:rsidP="005416AE">
      <w:pPr>
        <w:pStyle w:val="Akapitzlist"/>
        <w:ind w:left="1004"/>
        <w:jc w:val="both"/>
        <w:rPr>
          <w:rFonts w:ascii="Cambria" w:hAnsi="Cambria" w:cs="Arial"/>
          <w:b/>
          <w:bCs/>
          <w:sz w:val="20"/>
          <w:szCs w:val="20"/>
        </w:rPr>
      </w:pPr>
      <w:r w:rsidRPr="00901E12">
        <w:rPr>
          <w:rFonts w:ascii="Cambria" w:hAnsi="Cambria" w:cs="Arial"/>
          <w:sz w:val="20"/>
          <w:szCs w:val="20"/>
        </w:rPr>
        <w:t xml:space="preserve">zad. 7-  </w:t>
      </w:r>
      <w:r w:rsidRPr="00901E12">
        <w:rPr>
          <w:rFonts w:ascii="Cambria" w:hAnsi="Cambria" w:cs="Arial"/>
          <w:b/>
          <w:sz w:val="20"/>
          <w:szCs w:val="20"/>
        </w:rPr>
        <w:t>do  dnia 3</w:t>
      </w:r>
      <w:r w:rsidRPr="00901E12">
        <w:rPr>
          <w:rFonts w:ascii="Cambria" w:hAnsi="Cambria" w:cs="Arial"/>
          <w:b/>
          <w:bCs/>
          <w:sz w:val="20"/>
          <w:szCs w:val="20"/>
        </w:rPr>
        <w:t>1.10.2018r.</w:t>
      </w:r>
    </w:p>
    <w:p w:rsidR="00B44D8D" w:rsidRPr="0015433F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</w:t>
      </w:r>
      <w:r w:rsidR="00804554">
        <w:rPr>
          <w:rFonts w:ascii="Cambria" w:hAnsi="Cambria" w:cs="Arial"/>
          <w:sz w:val="20"/>
          <w:szCs w:val="20"/>
        </w:rPr>
        <w:t>2</w:t>
      </w:r>
      <w:r w:rsidRPr="0015433F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w terminie 7 dni od daty ich ujawnienia.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</w:t>
      </w:r>
      <w:r w:rsidR="00D55BB0" w:rsidRPr="00D55BB0">
        <w:rPr>
          <w:rFonts w:ascii="Cambria" w:hAnsi="Cambria" w:cs="Calibri"/>
          <w:sz w:val="20"/>
          <w:szCs w:val="20"/>
        </w:rPr>
        <w:t xml:space="preserve"> </w:t>
      </w:r>
      <w:r w:rsidR="00D55BB0" w:rsidRPr="00521675">
        <w:rPr>
          <w:rFonts w:ascii="Cambria" w:hAnsi="Cambria" w:cs="Calibri"/>
          <w:sz w:val="20"/>
          <w:szCs w:val="20"/>
        </w:rPr>
        <w:t>i kontynuowaniu robót bez usunięcia tej wady</w:t>
      </w:r>
      <w:r w:rsidR="00D55BB0">
        <w:rPr>
          <w:rFonts w:ascii="Cambria" w:hAnsi="Cambria" w:cs="Arial"/>
          <w:sz w:val="20"/>
          <w:szCs w:val="20"/>
        </w:rPr>
        <w:t>.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5BB0">
        <w:rPr>
          <w:rFonts w:ascii="Cambria" w:hAnsi="Cambria" w:cs="Arial"/>
          <w:b/>
          <w:sz w:val="20"/>
          <w:szCs w:val="20"/>
        </w:rPr>
        <w:t>Wykonywanie robót przez Wykonawcę przy pomocy podwykonawców</w:t>
      </w:r>
      <w:r w:rsidRPr="00222EA4">
        <w:rPr>
          <w:rFonts w:ascii="Cambria" w:hAnsi="Cambria" w:cs="Arial"/>
          <w:sz w:val="20"/>
          <w:szCs w:val="20"/>
        </w:rPr>
        <w:t xml:space="preserve">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lastRenderedPageBreak/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>Zamawiający w terminie 7 dni</w:t>
      </w:r>
      <w:r w:rsidR="00D55BB0">
        <w:rPr>
          <w:rFonts w:ascii="Cambria" w:hAnsi="Cambria" w:cs="Arial"/>
          <w:b w:val="0"/>
          <w:bCs/>
          <w:sz w:val="20"/>
        </w:rPr>
        <w:t xml:space="preserve"> roboczych  </w:t>
      </w:r>
      <w:r w:rsidRPr="00222EA4">
        <w:rPr>
          <w:rFonts w:ascii="Cambria" w:hAnsi="Cambria" w:cs="Arial"/>
          <w:b w:val="0"/>
          <w:bCs/>
          <w:sz w:val="20"/>
        </w:rPr>
        <w:t xml:space="preserve">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222EA4" w:rsidRDefault="002F4D99" w:rsidP="004F371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</w:r>
      <w:r w:rsidR="004F3711" w:rsidRPr="004F371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4F3711" w:rsidRPr="004F3711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222EA4">
        <w:rPr>
          <w:rFonts w:ascii="Cambria" w:hAnsi="Cambria" w:cs="Arial"/>
          <w:b w:val="0"/>
          <w:bCs/>
          <w:sz w:val="20"/>
        </w:rPr>
        <w:t xml:space="preserve">.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69175E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Tahoma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8D398B" w:rsidRDefault="008D398B" w:rsidP="0069175E">
      <w:pPr>
        <w:pStyle w:val="Akapitzlist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D398B" w:rsidRPr="008D398B" w:rsidRDefault="008D398B" w:rsidP="008D398B">
      <w:pPr>
        <w:pStyle w:val="Akapitzlist"/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</w:t>
      </w:r>
      <w:r w:rsidR="004B0097">
        <w:rPr>
          <w:rFonts w:ascii="Cambria" w:hAnsi="Cambria" w:cs="Arial"/>
          <w:sz w:val="20"/>
          <w:szCs w:val="20"/>
        </w:rPr>
        <w:t>o</w:t>
      </w:r>
      <w:r w:rsidRPr="00526F77">
        <w:rPr>
          <w:rFonts w:ascii="Cambria" w:hAnsi="Cambria" w:cs="Arial"/>
          <w:sz w:val="20"/>
          <w:szCs w:val="20"/>
        </w:rPr>
        <w:t xml:space="preserve">bowiązek </w:t>
      </w:r>
      <w:r w:rsidR="004B0097">
        <w:rPr>
          <w:rFonts w:ascii="Cambria" w:hAnsi="Cambria" w:cs="Arial"/>
          <w:sz w:val="20"/>
          <w:szCs w:val="20"/>
        </w:rPr>
        <w:t>z</w:t>
      </w:r>
      <w:r w:rsidRPr="00526F77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D398B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Default="00B44D8D" w:rsidP="008D398B">
      <w:pPr>
        <w:pStyle w:val="Akapitzlist"/>
        <w:spacing w:after="0"/>
        <w:ind w:left="426"/>
        <w:rPr>
          <w:rFonts w:ascii="Cambria" w:hAnsi="Cambria" w:cs="Arial"/>
          <w:b/>
          <w:sz w:val="20"/>
          <w:szCs w:val="20"/>
        </w:rPr>
      </w:pPr>
    </w:p>
    <w:p w:rsidR="00097844" w:rsidRPr="008D398B" w:rsidRDefault="00097844" w:rsidP="008D398B">
      <w:pPr>
        <w:pStyle w:val="Akapitzlist"/>
        <w:spacing w:after="0"/>
        <w:ind w:left="426"/>
        <w:rPr>
          <w:rFonts w:ascii="Cambria" w:hAnsi="Cambria" w:cs="Arial"/>
          <w:b/>
          <w:sz w:val="20"/>
          <w:szCs w:val="20"/>
        </w:rPr>
      </w:pPr>
    </w:p>
    <w:p w:rsidR="00B44D8D" w:rsidRPr="00856C0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/>
          <w:sz w:val="20"/>
          <w:szCs w:val="20"/>
        </w:rPr>
        <w:t>§ 4</w:t>
      </w:r>
    </w:p>
    <w:p w:rsidR="00B44D8D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56C0D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56C0D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56C0D">
        <w:rPr>
          <w:rFonts w:ascii="Cambria" w:hAnsi="Cambria" w:cs="Arial"/>
          <w:bCs/>
          <w:sz w:val="20"/>
          <w:szCs w:val="20"/>
        </w:rPr>
        <w:t xml:space="preserve">zgodnie z </w:t>
      </w:r>
      <w:r w:rsidRPr="00856C0D">
        <w:rPr>
          <w:rFonts w:ascii="Cambria" w:hAnsi="Cambria" w:cs="Arial"/>
          <w:sz w:val="20"/>
          <w:szCs w:val="20"/>
        </w:rPr>
        <w:t>ustaw</w:t>
      </w:r>
      <w:r w:rsidR="001D4587" w:rsidRPr="00856C0D">
        <w:rPr>
          <w:rFonts w:ascii="Cambria" w:hAnsi="Cambria" w:cs="Arial"/>
          <w:sz w:val="20"/>
          <w:szCs w:val="20"/>
        </w:rPr>
        <w:t>ą</w:t>
      </w:r>
      <w:r w:rsidRPr="00856C0D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C851D9" w:rsidRPr="00856C0D">
        <w:rPr>
          <w:rFonts w:ascii="Cambria" w:hAnsi="Cambria" w:cs="Arial"/>
          <w:sz w:val="20"/>
          <w:szCs w:val="20"/>
        </w:rPr>
        <w:t>1332</w:t>
      </w:r>
      <w:r w:rsidR="001D4587" w:rsidRPr="00856C0D">
        <w:rPr>
          <w:rFonts w:ascii="Cambria" w:hAnsi="Cambria" w:cs="Arial"/>
          <w:sz w:val="20"/>
          <w:szCs w:val="20"/>
        </w:rPr>
        <w:t>).</w:t>
      </w:r>
      <w:r w:rsidR="00EC4FC2" w:rsidRPr="00856C0D">
        <w:rPr>
          <w:rFonts w:ascii="Cambria" w:hAnsi="Cambria" w:cs="Arial"/>
          <w:sz w:val="20"/>
          <w:szCs w:val="20"/>
        </w:rPr>
        <w:t xml:space="preserve"> </w:t>
      </w:r>
      <w:r w:rsidR="00EC4FC2" w:rsidRPr="00856C0D">
        <w:rPr>
          <w:rFonts w:ascii="Cambria" w:hAnsi="Cambria" w:cs="Arial"/>
          <w:b/>
          <w:sz w:val="20"/>
          <w:szCs w:val="20"/>
        </w:rPr>
        <w:t>Inspektorem nadzoru</w:t>
      </w:r>
      <w:r w:rsidR="00EC4FC2" w:rsidRPr="00856C0D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:rsidR="00EC4FC2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Ustanowionym przez Wykonawcę </w:t>
      </w:r>
      <w:r w:rsidRPr="00856C0D">
        <w:rPr>
          <w:rFonts w:ascii="Cambria" w:hAnsi="Cambria" w:cs="Arial"/>
          <w:b/>
          <w:sz w:val="20"/>
          <w:szCs w:val="20"/>
        </w:rPr>
        <w:t>Kierownikiem budowy</w:t>
      </w:r>
      <w:r w:rsidRPr="00856C0D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:rsidR="00B44D8D" w:rsidRPr="00856C0D" w:rsidRDefault="00EC4FC2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lastRenderedPageBreak/>
        <w:t xml:space="preserve">Wskazane osoby </w:t>
      </w:r>
      <w:r w:rsidR="00B44D8D" w:rsidRPr="00856C0D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="00B44D8D" w:rsidRPr="00856C0D">
        <w:rPr>
          <w:rFonts w:ascii="Cambria" w:hAnsi="Cambria" w:cs="Arial"/>
          <w:sz w:val="20"/>
          <w:szCs w:val="20"/>
        </w:rPr>
        <w:t xml:space="preserve">(tekst jednolity </w:t>
      </w:r>
      <w:r w:rsidR="00B44D8D"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="00B44D8D"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84502B" w:rsidRPr="00856C0D">
        <w:rPr>
          <w:rFonts w:ascii="Cambria" w:hAnsi="Cambria" w:cs="Arial"/>
          <w:sz w:val="20"/>
          <w:szCs w:val="20"/>
        </w:rPr>
        <w:t>1332</w:t>
      </w:r>
      <w:r w:rsidR="00B44D8D" w:rsidRPr="00856C0D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8D398B" w:rsidRDefault="002F4D99" w:rsidP="0069175E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F0252" w:rsidRPr="004154AD" w:rsidRDefault="00AF0252" w:rsidP="0069175E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4A7875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>§ 6</w:t>
      </w:r>
    </w:p>
    <w:p w:rsidR="00B44D8D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 xml:space="preserve"> </w:t>
      </w:r>
      <w:r w:rsidR="004A7875" w:rsidRPr="004A7875">
        <w:rPr>
          <w:rFonts w:ascii="Cambria" w:eastAsia="Calibri" w:hAnsi="Cambria" w:cs="Calibri"/>
          <w:b/>
          <w:bCs/>
          <w:sz w:val="20"/>
          <w:szCs w:val="20"/>
        </w:rPr>
        <w:t>Wykonawca</w:t>
      </w:r>
      <w:r w:rsidR="004A7875" w:rsidRPr="000969E4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4A7875" w:rsidRPr="000969E4">
        <w:rPr>
          <w:rFonts w:ascii="Cambria" w:eastAsia="Calibri" w:hAnsi="Cambria" w:cs="Calibri"/>
          <w:sz w:val="20"/>
          <w:szCs w:val="20"/>
        </w:rPr>
        <w:t xml:space="preserve">w ramach przysługującego mu wynagrodzenia, o którym mowa w </w:t>
      </w:r>
      <w:r w:rsidR="004A7875" w:rsidRPr="000969E4">
        <w:rPr>
          <w:rFonts w:ascii="Cambria" w:eastAsia="Calibri" w:hAnsi="Cambria" w:cs="Calibri"/>
          <w:b/>
          <w:bCs/>
          <w:sz w:val="20"/>
          <w:szCs w:val="20"/>
        </w:rPr>
        <w:t>§ 10 ust. 1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DE1704" w:rsidRPr="0015433F" w:rsidRDefault="00DE1704" w:rsidP="00DE1704">
      <w:p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B44D8D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4A7875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</w:t>
      </w: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856C0D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E20906" w:rsidRPr="00856C0D" w:rsidRDefault="00E20906" w:rsidP="0069175E">
      <w:pPr>
        <w:pStyle w:val="Standard"/>
        <w:numPr>
          <w:ilvl w:val="0"/>
          <w:numId w:val="32"/>
        </w:num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 xml:space="preserve">Materiały z rozbiórki i nienadające się do użytku Wykonawca zagospodaruje we własnym zakresie </w:t>
      </w:r>
      <w:r w:rsidRPr="00856C0D">
        <w:rPr>
          <w:rFonts w:ascii="Cambria" w:hAnsi="Cambria"/>
          <w:sz w:val="20"/>
          <w:szCs w:val="20"/>
        </w:rPr>
        <w:lastRenderedPageBreak/>
        <w:t>zgodnie z Ustawą z dnia 14 grudnia 2012r. o odpadach (</w:t>
      </w:r>
      <w:r w:rsidRPr="00856C0D">
        <w:rPr>
          <w:rFonts w:ascii="Cambria" w:hAnsi="Cambria" w:cs="Arial"/>
          <w:sz w:val="20"/>
          <w:szCs w:val="20"/>
        </w:rPr>
        <w:t xml:space="preserve">Dz.U. z 2016 poz. 1987 z </w:t>
      </w:r>
      <w:proofErr w:type="spellStart"/>
      <w:r w:rsidRPr="00856C0D">
        <w:rPr>
          <w:rFonts w:ascii="Cambria" w:hAnsi="Cambria" w:cs="Arial"/>
          <w:sz w:val="20"/>
          <w:szCs w:val="20"/>
        </w:rPr>
        <w:t>poź</w:t>
      </w:r>
      <w:proofErr w:type="spellEnd"/>
      <w:r w:rsidRPr="00856C0D">
        <w:rPr>
          <w:rFonts w:ascii="Cambria" w:hAnsi="Cambria" w:cs="Arial"/>
          <w:sz w:val="20"/>
          <w:szCs w:val="20"/>
        </w:rPr>
        <w:t>. zm.</w:t>
      </w:r>
      <w:r w:rsidRPr="00856C0D">
        <w:rPr>
          <w:rFonts w:ascii="Cambria" w:hAnsi="Cambria"/>
          <w:sz w:val="20"/>
          <w:szCs w:val="20"/>
        </w:rPr>
        <w:t xml:space="preserve">) </w:t>
      </w:r>
    </w:p>
    <w:p w:rsidR="00E20906" w:rsidRDefault="00E20906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  <w:r w:rsidRPr="00856C0D">
        <w:rPr>
          <w:rFonts w:ascii="Cambria" w:hAnsi="Cambria"/>
          <w:bCs/>
          <w:sz w:val="20"/>
          <w:szCs w:val="20"/>
        </w:rPr>
        <w:t xml:space="preserve">Materiały nadające się do użytku </w:t>
      </w:r>
      <w:r w:rsidRPr="00856C0D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856C0D">
        <w:rPr>
          <w:rFonts w:ascii="Cambria" w:hAnsi="Cambria"/>
          <w:bCs/>
          <w:sz w:val="20"/>
          <w:szCs w:val="20"/>
        </w:rPr>
        <w:t xml:space="preserve">we wskazanym przez Zamawiającego miejscu składowania na bazie materiałowej w Chrustach </w:t>
      </w:r>
      <w:proofErr w:type="spellStart"/>
      <w:r w:rsidRPr="00856C0D">
        <w:rPr>
          <w:rFonts w:ascii="Cambria" w:hAnsi="Cambria"/>
          <w:bCs/>
          <w:sz w:val="20"/>
          <w:szCs w:val="20"/>
        </w:rPr>
        <w:t>k.Książa</w:t>
      </w:r>
      <w:proofErr w:type="spellEnd"/>
      <w:r w:rsidRPr="00856C0D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856C0D">
        <w:rPr>
          <w:rFonts w:ascii="Cambria" w:hAnsi="Cambria"/>
          <w:bCs/>
          <w:sz w:val="20"/>
          <w:szCs w:val="20"/>
        </w:rPr>
        <w:t>Wlk</w:t>
      </w:r>
      <w:proofErr w:type="spellEnd"/>
      <w:r w:rsidRPr="00856C0D">
        <w:rPr>
          <w:rFonts w:ascii="Cambria" w:hAnsi="Cambria"/>
          <w:bCs/>
          <w:sz w:val="20"/>
          <w:szCs w:val="20"/>
        </w:rPr>
        <w:t>.</w:t>
      </w:r>
    </w:p>
    <w:p w:rsidR="00AF0252" w:rsidRPr="00856C0D" w:rsidRDefault="00AF0252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</w:p>
    <w:p w:rsidR="00E20906" w:rsidRPr="002208C7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08C7">
        <w:rPr>
          <w:rFonts w:ascii="Cambria" w:hAnsi="Cambria"/>
          <w:sz w:val="20"/>
          <w:szCs w:val="20"/>
        </w:rPr>
        <w:t>W</w:t>
      </w:r>
      <w:r w:rsidRPr="002208C7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2208C7">
        <w:rPr>
          <w:rFonts w:ascii="Cambria" w:hAnsi="Cambria"/>
          <w:sz w:val="20"/>
          <w:szCs w:val="20"/>
        </w:rPr>
        <w:t>. O</w:t>
      </w:r>
      <w:r w:rsidRPr="002208C7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:rsidR="00E20906" w:rsidRPr="00856C0D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W</w:t>
      </w:r>
      <w:r w:rsidRPr="00856C0D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:rsidR="00E20906" w:rsidRPr="00222EA4" w:rsidRDefault="00E20906" w:rsidP="00E20906">
      <w:pPr>
        <w:spacing w:after="12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E50546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sz w:val="20"/>
          <w:szCs w:val="20"/>
        </w:rPr>
        <w:t>§ 10</w:t>
      </w:r>
    </w:p>
    <w:p w:rsidR="00D25E87" w:rsidRPr="00D25E8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  <w:r w:rsidRPr="00E50546">
        <w:rPr>
          <w:rFonts w:ascii="Cambria" w:hAnsi="Cambria" w:cs="Arial"/>
          <w:sz w:val="20"/>
          <w:szCs w:val="20"/>
        </w:rPr>
        <w:t xml:space="preserve"> </w:t>
      </w:r>
    </w:p>
    <w:p w:rsidR="00B44D8D" w:rsidRPr="00E50546" w:rsidRDefault="00D25E87" w:rsidP="00D25E8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D25E87">
        <w:rPr>
          <w:rFonts w:ascii="Cambria" w:hAnsi="Cambria" w:cs="Arial"/>
          <w:b/>
          <w:sz w:val="20"/>
          <w:szCs w:val="20"/>
        </w:rPr>
        <w:t>zad.1- zad.7</w:t>
      </w:r>
      <w:r>
        <w:rPr>
          <w:rFonts w:ascii="Cambria" w:hAnsi="Cambria" w:cs="Arial"/>
          <w:sz w:val="20"/>
          <w:szCs w:val="20"/>
        </w:rPr>
        <w:t xml:space="preserve"> </w:t>
      </w:r>
      <w:r w:rsidR="00B44D8D" w:rsidRPr="00E50546">
        <w:rPr>
          <w:rFonts w:ascii="Cambria" w:hAnsi="Cambria" w:cs="Arial"/>
          <w:sz w:val="20"/>
          <w:szCs w:val="20"/>
        </w:rPr>
        <w:t xml:space="preserve">brutto </w:t>
      </w:r>
      <w:r w:rsidR="00B44D8D" w:rsidRPr="00E50546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E50546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50546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AB392B" w:rsidRPr="00E50546">
        <w:rPr>
          <w:rFonts w:ascii="Cambria" w:hAnsi="Cambria" w:cs="Arial"/>
          <w:sz w:val="20"/>
          <w:szCs w:val="20"/>
        </w:rPr>
        <w:t>dokumentacją</w:t>
      </w:r>
      <w:r w:rsidRPr="00E50546">
        <w:rPr>
          <w:rFonts w:ascii="Cambria" w:hAnsi="Cambria" w:cs="Arial"/>
          <w:sz w:val="20"/>
          <w:szCs w:val="20"/>
        </w:rPr>
        <w:t>, specyfikacją techniczną wykonania i odbioru robót</w:t>
      </w:r>
      <w:r w:rsidR="00AF0252">
        <w:rPr>
          <w:rFonts w:ascii="Cambria" w:hAnsi="Cambria" w:cs="Arial"/>
          <w:sz w:val="20"/>
          <w:szCs w:val="20"/>
        </w:rPr>
        <w:t>,</w:t>
      </w:r>
      <w:r w:rsidRPr="00E50546">
        <w:rPr>
          <w:rFonts w:ascii="Cambria" w:hAnsi="Cambria" w:cs="Arial"/>
          <w:sz w:val="20"/>
          <w:szCs w:val="20"/>
        </w:rPr>
        <w:t xml:space="preserve"> SIWZ, przedmiarem robót</w:t>
      </w:r>
      <w:r w:rsidR="00D25E87">
        <w:rPr>
          <w:rFonts w:ascii="Cambria" w:hAnsi="Cambria" w:cs="Arial"/>
          <w:sz w:val="20"/>
          <w:szCs w:val="20"/>
        </w:rPr>
        <w:t>.</w:t>
      </w:r>
      <w:r w:rsidRPr="007B4470">
        <w:rPr>
          <w:rFonts w:ascii="Cambria" w:hAnsi="Cambria" w:cs="Arial"/>
          <w:strike/>
          <w:sz w:val="20"/>
          <w:szCs w:val="20"/>
        </w:rPr>
        <w:t xml:space="preserve"> </w:t>
      </w:r>
    </w:p>
    <w:p w:rsidR="00E50546" w:rsidRPr="00E50546" w:rsidRDefault="00E50546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:rsidR="00E65C99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50546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370E51" w:rsidRPr="00E50546" w:rsidRDefault="00370E51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E50546">
        <w:rPr>
          <w:rFonts w:ascii="Cambria" w:hAnsi="Cambria"/>
          <w:sz w:val="20"/>
          <w:szCs w:val="20"/>
        </w:rPr>
        <w:t>.</w:t>
      </w:r>
    </w:p>
    <w:p w:rsidR="00E65C99" w:rsidRPr="0015433F" w:rsidRDefault="00E65C99" w:rsidP="00E65C99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:rsidR="000A125B" w:rsidRPr="0015433F" w:rsidRDefault="000A125B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</w:p>
    <w:p w:rsidR="000A125B" w:rsidRDefault="000A125B" w:rsidP="0069175E">
      <w:pPr>
        <w:numPr>
          <w:ilvl w:val="0"/>
          <w:numId w:val="33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E50546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 w:rsidR="007B4470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4470" w:rsidRPr="007B4470">
        <w:rPr>
          <w:rFonts w:ascii="Cambria" w:hAnsi="Cambria" w:cs="Cambria"/>
          <w:bCs/>
          <w:color w:val="000000"/>
          <w:sz w:val="20"/>
          <w:szCs w:val="20"/>
        </w:rPr>
        <w:t>nie</w:t>
      </w:r>
      <w:r w:rsidR="007B4470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E50546">
        <w:rPr>
          <w:rFonts w:ascii="Cambria" w:hAnsi="Cambria" w:cs="Cambria"/>
          <w:color w:val="000000"/>
          <w:sz w:val="20"/>
          <w:szCs w:val="20"/>
        </w:rPr>
        <w:t>dopuszcza częściowe</w:t>
      </w:r>
      <w:r w:rsidR="007B4470">
        <w:rPr>
          <w:rFonts w:ascii="Cambria" w:hAnsi="Cambria" w:cs="Cambria"/>
          <w:color w:val="000000"/>
          <w:sz w:val="20"/>
          <w:szCs w:val="20"/>
        </w:rPr>
        <w:t>go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 fakturowani</w:t>
      </w:r>
      <w:r w:rsidR="007B4470">
        <w:rPr>
          <w:rFonts w:ascii="Cambria" w:hAnsi="Cambria" w:cs="Cambria"/>
          <w:color w:val="000000"/>
          <w:sz w:val="20"/>
          <w:szCs w:val="20"/>
        </w:rPr>
        <w:t>a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 robót</w:t>
      </w:r>
      <w:r w:rsidR="00370E51" w:rsidRPr="00E50546">
        <w:rPr>
          <w:rFonts w:ascii="Cambria" w:hAnsi="Cambria" w:cs="Cambria"/>
          <w:color w:val="000000"/>
          <w:sz w:val="20"/>
          <w:szCs w:val="20"/>
        </w:rPr>
        <w:t xml:space="preserve"> – </w:t>
      </w:r>
      <w:r w:rsidR="00370E51" w:rsidRPr="00E50546">
        <w:rPr>
          <w:rFonts w:ascii="Cambria" w:hAnsi="Cambria" w:cs="Cambria"/>
          <w:b/>
          <w:color w:val="000000"/>
          <w:sz w:val="20"/>
          <w:szCs w:val="20"/>
        </w:rPr>
        <w:t xml:space="preserve">(przewidziano </w:t>
      </w:r>
      <w:r w:rsidR="007B4470">
        <w:rPr>
          <w:rFonts w:ascii="Cambria" w:hAnsi="Cambria" w:cs="Cambria"/>
          <w:b/>
          <w:color w:val="000000"/>
          <w:sz w:val="20"/>
          <w:szCs w:val="20"/>
        </w:rPr>
        <w:t>1 odbiór</w:t>
      </w:r>
      <w:r w:rsidR="00370E51" w:rsidRPr="00E50546">
        <w:rPr>
          <w:rFonts w:ascii="Cambria" w:hAnsi="Cambria" w:cs="Cambria"/>
          <w:b/>
          <w:color w:val="000000"/>
          <w:sz w:val="20"/>
          <w:szCs w:val="20"/>
        </w:rPr>
        <w:t xml:space="preserve"> końcowy)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. </w:t>
      </w:r>
    </w:p>
    <w:p w:rsidR="007B4470" w:rsidRPr="004154AD" w:rsidRDefault="007B4470" w:rsidP="0069175E">
      <w:pPr>
        <w:numPr>
          <w:ilvl w:val="0"/>
          <w:numId w:val="33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4154AD">
        <w:rPr>
          <w:rFonts w:ascii="Cambria" w:hAnsi="Cambria" w:cs="Cambria"/>
          <w:b/>
          <w:color w:val="000000"/>
          <w:sz w:val="20"/>
          <w:szCs w:val="20"/>
        </w:rPr>
        <w:t>Fakturą końcową</w:t>
      </w:r>
      <w:r w:rsidRPr="004154AD">
        <w:rPr>
          <w:rFonts w:ascii="Cambria" w:hAnsi="Cambria" w:cs="Cambria"/>
          <w:color w:val="000000"/>
          <w:sz w:val="20"/>
          <w:szCs w:val="20"/>
        </w:rPr>
        <w:t xml:space="preserve"> rozliczone będą zakończone i odebrane elementy robót przez Inspektora Nadzoru przy udziale przedstawicieli Zamawiającego, potwierdzone protokółem odbioru końcowego, podpisanym </w:t>
      </w:r>
      <w:r w:rsidRPr="00A714AE">
        <w:rPr>
          <w:rFonts w:ascii="Cambria" w:eastAsia="Calibri" w:hAnsi="Cambria" w:cs="Arial"/>
          <w:sz w:val="20"/>
          <w:szCs w:val="20"/>
        </w:rPr>
        <w:t xml:space="preserve">przez Inspektora Nadzoru Inwestorskiego, Kierownika Budowy </w:t>
      </w:r>
      <w:r>
        <w:rPr>
          <w:rFonts w:ascii="Cambria" w:eastAsia="Calibri" w:hAnsi="Cambria" w:cs="Arial"/>
          <w:sz w:val="20"/>
          <w:szCs w:val="20"/>
        </w:rPr>
        <w:t>(</w:t>
      </w:r>
      <w:r w:rsidRPr="004154AD">
        <w:rPr>
          <w:rFonts w:ascii="Cambria" w:eastAsia="Calibri" w:hAnsi="Cambria" w:cs="Arial"/>
          <w:sz w:val="20"/>
          <w:szCs w:val="20"/>
        </w:rPr>
        <w:t>przedstawiciela Wykonawcy</w:t>
      </w:r>
      <w:r>
        <w:rPr>
          <w:rFonts w:ascii="Cambria" w:eastAsia="Calibri" w:hAnsi="Cambria" w:cs="Arial"/>
          <w:sz w:val="20"/>
          <w:szCs w:val="20"/>
        </w:rPr>
        <w:t>)</w:t>
      </w:r>
      <w:r w:rsidRPr="00A714AE">
        <w:rPr>
          <w:rFonts w:ascii="Cambria" w:eastAsia="Calibri" w:hAnsi="Cambria" w:cs="Arial"/>
          <w:sz w:val="20"/>
          <w:szCs w:val="20"/>
        </w:rPr>
        <w:t xml:space="preserve"> i Komisję Odbiorową Zamawiającego</w:t>
      </w:r>
      <w:r w:rsidR="00D25E87">
        <w:rPr>
          <w:rFonts w:ascii="Cambria" w:eastAsia="Calibri" w:hAnsi="Cambria" w:cs="Arial"/>
          <w:sz w:val="20"/>
          <w:szCs w:val="20"/>
        </w:rPr>
        <w:t xml:space="preserve"> 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(odrębnie dla każdego z zadań)</w:t>
      </w:r>
      <w:r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:rsidR="007D3EE7" w:rsidRPr="00E50546" w:rsidRDefault="007D3EE7" w:rsidP="0069175E">
      <w:pPr>
        <w:numPr>
          <w:ilvl w:val="0"/>
          <w:numId w:val="33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sz w:val="20"/>
          <w:szCs w:val="20"/>
        </w:rPr>
        <w:t>Wszystkie faktury wystawione przez Wykonawcę powinny zawierać następujące dane:</w:t>
      </w:r>
    </w:p>
    <w:p w:rsidR="007D3EE7" w:rsidRPr="00E50546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b/>
          <w:sz w:val="20"/>
          <w:szCs w:val="20"/>
        </w:rPr>
        <w:t>Nabywca:</w:t>
      </w:r>
      <w:r w:rsidRPr="00E50546">
        <w:rPr>
          <w:rFonts w:ascii="Cambria" w:eastAsia="Times-Roman" w:hAnsi="Cambria" w:cs="Arial"/>
          <w:sz w:val="20"/>
          <w:szCs w:val="20"/>
        </w:rPr>
        <w:t xml:space="preserve"> 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</w:rPr>
        <w:t>Powiat Miechowski  ul. Racławicka 12,  32-200 Miechów 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  <w:u w:val="single"/>
        </w:rPr>
        <w:t>NIP 6591545868</w:t>
      </w:r>
      <w:r w:rsidRPr="00E50546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E50546">
        <w:rPr>
          <w:rFonts w:ascii="Cambria" w:eastAsia="Calibri" w:hAnsi="Cambria" w:cs="Arial"/>
          <w:sz w:val="20"/>
          <w:szCs w:val="20"/>
        </w:rPr>
        <w:t> </w:t>
      </w:r>
    </w:p>
    <w:p w:rsidR="007D3EE7" w:rsidRPr="005B2F19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Arial"/>
          <w:b/>
          <w:sz w:val="20"/>
          <w:szCs w:val="20"/>
        </w:rPr>
        <w:lastRenderedPageBreak/>
        <w:t>Odbiorca:</w:t>
      </w:r>
      <w:r w:rsidRPr="00E50546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3EE7">
        <w:rPr>
          <w:rFonts w:ascii="Cambria" w:hAnsi="Cambria" w:cs="Arial"/>
          <w:b/>
          <w:sz w:val="20"/>
          <w:szCs w:val="20"/>
        </w:rPr>
        <w:t>Zapłata</w:t>
      </w:r>
      <w:r w:rsidRPr="0015433F">
        <w:rPr>
          <w:rFonts w:ascii="Cambria" w:hAnsi="Cambria" w:cs="Arial"/>
          <w:sz w:val="20"/>
          <w:szCs w:val="20"/>
        </w:rPr>
        <w:t xml:space="preserve">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 xml:space="preserve"> </w:t>
      </w:r>
      <w:r w:rsidR="00D25E87">
        <w:rPr>
          <w:rFonts w:ascii="Cambria" w:eastAsia="Calibri" w:hAnsi="Cambria" w:cs="Arial"/>
          <w:i/>
          <w:sz w:val="20"/>
          <w:szCs w:val="20"/>
        </w:rPr>
        <w:t xml:space="preserve"> 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(odrębnie dla każdego z zadań).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7D3EE7">
        <w:rPr>
          <w:rFonts w:ascii="Cambria" w:hAnsi="Cambria" w:cs="Arial"/>
          <w:sz w:val="20"/>
          <w:szCs w:val="20"/>
        </w:rPr>
        <w:t>dokumentacją techniczną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931025">
        <w:rPr>
          <w:rFonts w:ascii="Cambria" w:eastAsia="Calibri" w:hAnsi="Cambria" w:cs="Calibri"/>
          <w:bCs/>
          <w:sz w:val="20"/>
          <w:szCs w:val="20"/>
        </w:rPr>
        <w:t>Wykonawca</w:t>
      </w:r>
      <w:r w:rsidRPr="00931025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931025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931025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931025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931025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lastRenderedPageBreak/>
        <w:t>dziennik budowy z wpisem Kierownika budowy i Inspektora nadzoru potwierdzaj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ść </w:t>
      </w:r>
      <w:r w:rsidRPr="00931025">
        <w:rPr>
          <w:rFonts w:ascii="Cambria" w:eastAsia="Times-Roman" w:hAnsi="Cambria" w:cs="Calibri"/>
          <w:sz w:val="20"/>
          <w:szCs w:val="20"/>
        </w:rPr>
        <w:t>do odbioru.</w:t>
      </w:r>
    </w:p>
    <w:p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931025">
        <w:rPr>
          <w:rFonts w:ascii="Cambria" w:eastAsia="TTE1FA5458t00" w:hAnsi="Cambria" w:cs="Calibri"/>
          <w:sz w:val="20"/>
          <w:szCs w:val="20"/>
        </w:rPr>
        <w:t>ć</w:t>
      </w:r>
      <w:r w:rsidRPr="00931025">
        <w:rPr>
          <w:rFonts w:ascii="Cambria" w:eastAsia="Times-Roman" w:hAnsi="Cambria" w:cs="Calibri"/>
          <w:sz w:val="20"/>
          <w:szCs w:val="20"/>
        </w:rPr>
        <w:t>: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dokumentacj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ę </w:t>
      </w:r>
      <w:r w:rsidRPr="00931025">
        <w:rPr>
          <w:rFonts w:ascii="Cambria" w:eastAsia="Times-Roman" w:hAnsi="Cambria" w:cs="Calibri"/>
          <w:sz w:val="20"/>
          <w:szCs w:val="20"/>
        </w:rPr>
        <w:t>powykonawcz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</w:t>
      </w:r>
      <w:r w:rsidRPr="00931025">
        <w:rPr>
          <w:rFonts w:ascii="Cambria" w:eastAsia="Times-Roman" w:hAnsi="Cambria" w:cs="Calibri"/>
          <w:sz w:val="20"/>
          <w:szCs w:val="20"/>
        </w:rPr>
        <w:t>z naniesionymi zmianami podpisan</w:t>
      </w:r>
      <w:r w:rsidR="002C6409">
        <w:rPr>
          <w:rFonts w:ascii="Cambria" w:eastAsia="Times-Roman" w:hAnsi="Cambria" w:cs="Calibri"/>
          <w:sz w:val="20"/>
          <w:szCs w:val="20"/>
        </w:rPr>
        <w:t>ą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 xml:space="preserve">przez </w:t>
      </w:r>
      <w:r w:rsidR="002C6409">
        <w:rPr>
          <w:rFonts w:ascii="Cambria" w:eastAsia="Times-Roman" w:hAnsi="Cambria" w:cs="Calibri"/>
          <w:sz w:val="20"/>
          <w:szCs w:val="20"/>
        </w:rPr>
        <w:t>K</w:t>
      </w:r>
      <w:r w:rsidRPr="00931025">
        <w:rPr>
          <w:rFonts w:ascii="Cambria" w:eastAsia="Times-Roman" w:hAnsi="Cambria" w:cs="Calibri"/>
          <w:sz w:val="20"/>
          <w:szCs w:val="20"/>
        </w:rPr>
        <w:t>ierownika budowy i Inspektora Nadzoru,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tni</w:t>
      </w:r>
      <w:r w:rsidRPr="00931025">
        <w:rPr>
          <w:rFonts w:ascii="Cambria" w:eastAsia="TTE1FA5458t00" w:hAnsi="Cambria" w:cs="Calibri"/>
          <w:sz w:val="20"/>
          <w:szCs w:val="20"/>
        </w:rPr>
        <w:t>ę</w:t>
      </w:r>
      <w:r w:rsidRPr="00931025">
        <w:rPr>
          <w:rFonts w:ascii="Cambria" w:eastAsia="Times-Roman" w:hAnsi="Cambria" w:cs="Calibri"/>
          <w:sz w:val="20"/>
          <w:szCs w:val="20"/>
        </w:rPr>
        <w:t>ty – 2 egz.,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931025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:rsidR="00E65C99" w:rsidRPr="00931025" w:rsidRDefault="00E65C99" w:rsidP="0069175E">
      <w:pPr>
        <w:numPr>
          <w:ilvl w:val="0"/>
          <w:numId w:val="36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</w:t>
      </w:r>
      <w:r w:rsidR="002C6409">
        <w:rPr>
          <w:rFonts w:ascii="Cambria" w:eastAsia="Times-Roman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>SST.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 w przypadku korzystania i wejścia na działki sąsiadujące z pasem drogowym.</w:t>
      </w:r>
    </w:p>
    <w:p w:rsidR="00E65C99" w:rsidRPr="00931025" w:rsidRDefault="00E65C99" w:rsidP="0069175E">
      <w:pPr>
        <w:numPr>
          <w:ilvl w:val="0"/>
          <w:numId w:val="36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931025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Odbiór końcowy nastąpi do 2</w:t>
      </w:r>
      <w:r w:rsidR="00DE2C0E">
        <w:rPr>
          <w:rFonts w:ascii="Cambria" w:eastAsia="Calibri" w:hAnsi="Cambria" w:cs="Calibri"/>
          <w:sz w:val="20"/>
          <w:szCs w:val="20"/>
        </w:rPr>
        <w:t>1</w:t>
      </w:r>
      <w:r w:rsidRPr="00931025">
        <w:rPr>
          <w:rFonts w:ascii="Cambria" w:eastAsia="Calibri" w:hAnsi="Cambria" w:cs="Calibri"/>
          <w:sz w:val="20"/>
          <w:szCs w:val="20"/>
        </w:rPr>
        <w:t xml:space="preserve"> dni od daty powiadomienia Zamawiającego przez 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931025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31025">
        <w:rPr>
          <w:rFonts w:ascii="Cambria" w:eastAsia="Calibri" w:hAnsi="Cambria" w:cs="Calibri"/>
          <w:bCs/>
          <w:sz w:val="20"/>
          <w:szCs w:val="20"/>
        </w:rPr>
        <w:t>Zamawiający</w:t>
      </w:r>
      <w:r w:rsidRPr="00931025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 w:rsidRPr="00931025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</w:t>
      </w:r>
      <w:r w:rsidRPr="00931025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left" w:pos="284"/>
        </w:tabs>
        <w:spacing w:after="0" w:line="276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</w:t>
      </w:r>
      <w:r w:rsidRPr="00574966">
        <w:rPr>
          <w:rFonts w:ascii="Cambria" w:hAnsi="Cambria" w:cs="Arial"/>
          <w:b/>
          <w:sz w:val="20"/>
          <w:szCs w:val="20"/>
        </w:rPr>
        <w:t xml:space="preserve">rękojmi na okres </w:t>
      </w:r>
      <w:r w:rsidR="00097844">
        <w:rPr>
          <w:rFonts w:ascii="Cambria" w:hAnsi="Cambria" w:cs="Arial"/>
          <w:b/>
          <w:sz w:val="20"/>
          <w:szCs w:val="20"/>
        </w:rPr>
        <w:t>60</w:t>
      </w:r>
      <w:r w:rsidRPr="00574966">
        <w:rPr>
          <w:rFonts w:ascii="Cambria" w:hAnsi="Cambria" w:cs="Arial"/>
          <w:b/>
          <w:sz w:val="20"/>
          <w:szCs w:val="20"/>
        </w:rPr>
        <w:t xml:space="preserve"> miesięcy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 w:rsidR="00837064">
        <w:rPr>
          <w:rFonts w:ascii="Cambria" w:hAnsi="Cambria" w:cs="Arial"/>
          <w:sz w:val="20"/>
          <w:szCs w:val="20"/>
        </w:rPr>
        <w:t>na zad. 1-</w:t>
      </w:r>
      <w:r w:rsidR="002208C7">
        <w:rPr>
          <w:rFonts w:ascii="Cambria" w:hAnsi="Cambria" w:cs="Arial"/>
          <w:sz w:val="20"/>
          <w:szCs w:val="20"/>
        </w:rPr>
        <w:t xml:space="preserve"> </w:t>
      </w:r>
      <w:r w:rsidR="00837064">
        <w:rPr>
          <w:rFonts w:ascii="Cambria" w:hAnsi="Cambria" w:cs="Arial"/>
          <w:sz w:val="20"/>
          <w:szCs w:val="20"/>
        </w:rPr>
        <w:t>zad</w:t>
      </w:r>
      <w:r w:rsidR="002208C7">
        <w:rPr>
          <w:rFonts w:ascii="Cambria" w:hAnsi="Cambria" w:cs="Arial"/>
          <w:sz w:val="20"/>
          <w:szCs w:val="20"/>
        </w:rPr>
        <w:t>.</w:t>
      </w:r>
      <w:r w:rsidR="00837064">
        <w:rPr>
          <w:rFonts w:ascii="Cambria" w:hAnsi="Cambria" w:cs="Arial"/>
          <w:sz w:val="20"/>
          <w:szCs w:val="20"/>
        </w:rPr>
        <w:t xml:space="preserve">7 </w:t>
      </w:r>
      <w:r w:rsidRPr="00574966">
        <w:rPr>
          <w:rFonts w:ascii="Cambria" w:hAnsi="Cambria" w:cs="Arial"/>
          <w:b/>
          <w:sz w:val="20"/>
          <w:szCs w:val="20"/>
        </w:rPr>
        <w:t>…. miesięcznej gwarancji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r w:rsidRPr="00574966">
        <w:rPr>
          <w:rFonts w:ascii="Cambria" w:hAnsi="Cambria" w:cs="Arial"/>
          <w:b/>
          <w:sz w:val="20"/>
          <w:szCs w:val="20"/>
        </w:rPr>
        <w:t>jakości</w:t>
      </w:r>
      <w:r w:rsidRPr="003E3F2B">
        <w:rPr>
          <w:rFonts w:ascii="Cambria" w:hAnsi="Cambria" w:cs="Arial"/>
          <w:sz w:val="20"/>
          <w:szCs w:val="20"/>
        </w:rPr>
        <w:t xml:space="preserve"> wykonanych prac.</w:t>
      </w:r>
      <w:r w:rsidR="002208C7">
        <w:rPr>
          <w:rFonts w:ascii="Cambria" w:hAnsi="Cambria" w:cs="Arial"/>
          <w:sz w:val="20"/>
          <w:szCs w:val="20"/>
        </w:rPr>
        <w:t xml:space="preserve"> Okres rękojmi jest równy okresowi udzielonej gwarancji.  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0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E65C99">
        <w:rPr>
          <w:rFonts w:ascii="Cambria" w:hAnsi="Cambria" w:cs="Arial"/>
          <w:b/>
          <w:sz w:val="20"/>
          <w:szCs w:val="20"/>
        </w:rPr>
        <w:t>Rękojmia za wady</w:t>
      </w:r>
      <w:bookmarkEnd w:id="0"/>
      <w:r w:rsidRPr="00E65C99">
        <w:rPr>
          <w:rFonts w:ascii="Cambria" w:hAnsi="Cambria" w:cs="Arial"/>
          <w:b/>
          <w:sz w:val="20"/>
          <w:szCs w:val="20"/>
        </w:rPr>
        <w:t>: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574966"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>m-cy licząc od dnia sporządzenia protokołu końcowego odbioru robót.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E65C99">
        <w:rPr>
          <w:rFonts w:ascii="Cambria" w:hAnsi="Cambria" w:cs="Arial"/>
          <w:b/>
          <w:sz w:val="20"/>
          <w:szCs w:val="20"/>
        </w:rPr>
        <w:t>Gwarancja jakości: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2208C7">
        <w:rPr>
          <w:rFonts w:ascii="Cambria" w:hAnsi="Cambria" w:cs="Arial"/>
          <w:b/>
          <w:sz w:val="20"/>
          <w:szCs w:val="20"/>
        </w:rPr>
        <w:t>…</w:t>
      </w:r>
      <w:r w:rsidR="002208C7">
        <w:rPr>
          <w:rFonts w:ascii="Cambria" w:hAnsi="Cambria" w:cs="Arial"/>
          <w:b/>
          <w:sz w:val="20"/>
          <w:szCs w:val="20"/>
        </w:rPr>
        <w:t>….</w:t>
      </w:r>
      <w:r w:rsidRPr="002208C7">
        <w:rPr>
          <w:rFonts w:ascii="Cambria" w:hAnsi="Cambria" w:cs="Arial"/>
          <w:b/>
          <w:sz w:val="20"/>
          <w:szCs w:val="20"/>
        </w:rPr>
        <w:t xml:space="preserve"> miesięcznej gwarancji</w:t>
      </w:r>
      <w:r w:rsidRPr="003E3F2B">
        <w:rPr>
          <w:rFonts w:ascii="Cambria" w:hAnsi="Cambria" w:cs="Arial"/>
          <w:sz w:val="20"/>
          <w:szCs w:val="20"/>
        </w:rPr>
        <w:t xml:space="preserve"> jakości wykonania prac. Termin gwarancji będzie liczony od dnia podpisania protokołu końcowego odbioru robót.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574966" w:rsidRPr="00856C0D" w:rsidRDefault="00574966" w:rsidP="0069175E">
      <w:pPr>
        <w:pStyle w:val="Akapitzlist"/>
        <w:numPr>
          <w:ilvl w:val="0"/>
          <w:numId w:val="2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 i gwarancji.</w:t>
      </w:r>
    </w:p>
    <w:p w:rsidR="00574966" w:rsidRPr="003E3F2B" w:rsidRDefault="00574966" w:rsidP="00574966">
      <w:pPr>
        <w:pStyle w:val="Akapitzlist"/>
        <w:spacing w:after="0"/>
        <w:ind w:left="426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       W przypadku niewykonania lub nienależytego wykonania umowy naliczone będą kary umowne:</w:t>
      </w:r>
    </w:p>
    <w:p w:rsidR="00B44D8D" w:rsidRPr="0015433F" w:rsidRDefault="00B44D8D" w:rsidP="0069175E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zwłokę w wykonaniu przedmiotu umowy w </w:t>
      </w:r>
      <w:r w:rsidRPr="00856C0D">
        <w:rPr>
          <w:rFonts w:ascii="Cambria" w:hAnsi="Cambria" w:cs="Arial"/>
          <w:sz w:val="20"/>
          <w:szCs w:val="20"/>
        </w:rPr>
        <w:t>wysokości 0,</w:t>
      </w:r>
      <w:r w:rsidR="000367B5" w:rsidRPr="00856C0D">
        <w:rPr>
          <w:rFonts w:ascii="Cambria" w:hAnsi="Cambria" w:cs="Arial"/>
          <w:sz w:val="20"/>
          <w:szCs w:val="20"/>
        </w:rPr>
        <w:t>2</w:t>
      </w:r>
      <w:r w:rsidRPr="00856C0D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</w:t>
      </w:r>
      <w:r w:rsidR="00162155">
        <w:rPr>
          <w:rFonts w:ascii="Cambria" w:hAnsi="Cambria" w:cs="Arial"/>
          <w:sz w:val="20"/>
          <w:szCs w:val="20"/>
        </w:rPr>
        <w:t xml:space="preserve"> licząc od daty </w:t>
      </w:r>
      <w:r w:rsidR="00162155" w:rsidRPr="0015433F">
        <w:rPr>
          <w:rFonts w:ascii="Cambria" w:hAnsi="Cambria" w:cs="Arial"/>
          <w:sz w:val="20"/>
          <w:szCs w:val="20"/>
        </w:rPr>
        <w:t>terminu końcowego</w:t>
      </w:r>
      <w:r w:rsidRPr="0015433F">
        <w:rPr>
          <w:rFonts w:ascii="Cambria" w:hAnsi="Cambria" w:cs="Arial"/>
          <w:sz w:val="20"/>
          <w:szCs w:val="20"/>
        </w:rPr>
        <w:t>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4B0097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B0097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</w:t>
      </w:r>
      <w:r w:rsidRPr="00B955FE">
        <w:rPr>
          <w:rFonts w:ascii="Cambria" w:hAnsi="Cambria" w:cs="Arial"/>
          <w:sz w:val="20"/>
          <w:szCs w:val="20"/>
        </w:rPr>
        <w:t>sie rękojmi</w:t>
      </w:r>
      <w:r w:rsidR="004E74C8" w:rsidRPr="00B955FE">
        <w:rPr>
          <w:rFonts w:ascii="Cambria" w:hAnsi="Cambria" w:cs="Arial"/>
          <w:sz w:val="20"/>
          <w:szCs w:val="20"/>
        </w:rPr>
        <w:t xml:space="preserve"> i gwarancji</w:t>
      </w:r>
      <w:r w:rsidRPr="0015433F">
        <w:rPr>
          <w:rFonts w:ascii="Cambria" w:hAnsi="Cambria" w:cs="Arial"/>
          <w:sz w:val="20"/>
          <w:szCs w:val="20"/>
        </w:rPr>
        <w:t xml:space="preserve"> w </w:t>
      </w:r>
      <w:r w:rsidRPr="00DD22D5">
        <w:rPr>
          <w:rFonts w:ascii="Cambria" w:hAnsi="Cambria" w:cs="Arial"/>
          <w:sz w:val="20"/>
          <w:szCs w:val="20"/>
        </w:rPr>
        <w:t>wysokości 0,</w:t>
      </w:r>
      <w:r w:rsidR="00E2433A" w:rsidRPr="00DD22D5">
        <w:rPr>
          <w:rFonts w:ascii="Cambria" w:hAnsi="Cambria" w:cs="Arial"/>
          <w:sz w:val="20"/>
          <w:szCs w:val="20"/>
        </w:rPr>
        <w:t>1</w:t>
      </w:r>
      <w:r w:rsidRPr="00DD22D5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 liczonej od daty wyznaczonej na usunięcie wad;</w:t>
      </w:r>
    </w:p>
    <w:p w:rsidR="00B44D8D" w:rsidRPr="00856C0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="00B810FE"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Wykonawca </w:t>
      </w:r>
      <w:r w:rsidRPr="0015433F">
        <w:rPr>
          <w:rFonts w:ascii="Cambria" w:hAnsi="Cambria" w:cs="Arial"/>
          <w:sz w:val="20"/>
          <w:szCs w:val="20"/>
        </w:rPr>
        <w:t xml:space="preserve">oraz odstąpienia od </w:t>
      </w:r>
      <w:r w:rsidRPr="00856C0D">
        <w:rPr>
          <w:rFonts w:ascii="Cambria" w:hAnsi="Cambria" w:cs="Arial"/>
          <w:sz w:val="20"/>
          <w:szCs w:val="20"/>
        </w:rPr>
        <w:t xml:space="preserve">umowy przez Zamawiającego w przypadkach określonych w § 16 i § 20 ust. 2 pkt. </w:t>
      </w:r>
      <w:r w:rsidR="00CA2E74" w:rsidRPr="00856C0D">
        <w:rPr>
          <w:rFonts w:ascii="Cambria" w:hAnsi="Cambria" w:cs="Arial"/>
          <w:sz w:val="20"/>
          <w:szCs w:val="20"/>
        </w:rPr>
        <w:t>3</w:t>
      </w:r>
      <w:r w:rsidRPr="00856C0D">
        <w:rPr>
          <w:rFonts w:ascii="Cambria" w:hAnsi="Cambria" w:cs="Arial"/>
          <w:sz w:val="20"/>
          <w:szCs w:val="20"/>
        </w:rPr>
        <w:t xml:space="preserve"> umowy w wysokości 10 % wynagrodzenia brutto określonego w § 10 ust. 1 umowy.</w:t>
      </w:r>
    </w:p>
    <w:p w:rsidR="00B44D8D" w:rsidRPr="00856C0D" w:rsidRDefault="00B44D8D" w:rsidP="0069175E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56C0D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56C0D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Default="00B44D8D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810FE" w:rsidRPr="00901E12" w:rsidRDefault="00B810FE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5B2F19">
        <w:rPr>
          <w:rFonts w:ascii="Cambria" w:eastAsia="Calibri" w:hAnsi="Cambria" w:cs="Times New Roman"/>
          <w:sz w:val="20"/>
          <w:szCs w:val="20"/>
        </w:rPr>
        <w:t>za zwłokę w zapłacie faktur Zamawiający zapłaci odsetki w wysokości ustawowej</w:t>
      </w:r>
      <w:r>
        <w:rPr>
          <w:rFonts w:ascii="Cambria" w:hAnsi="Cambria"/>
          <w:sz w:val="20"/>
          <w:szCs w:val="20"/>
        </w:rPr>
        <w:t>.</w:t>
      </w:r>
    </w:p>
    <w:p w:rsidR="00901E12" w:rsidRPr="0015433F" w:rsidRDefault="00901E12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</w:t>
      </w:r>
      <w:r>
        <w:rPr>
          <w:rFonts w:ascii="Cambria" w:eastAsia="Calibri" w:hAnsi="Cambria" w:cs="Times New Roman"/>
          <w:sz w:val="20"/>
          <w:szCs w:val="20"/>
        </w:rPr>
        <w:t>Zamawiający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 </w:t>
      </w:r>
      <w:r w:rsidRPr="00856C0D">
        <w:rPr>
          <w:rFonts w:ascii="Cambria" w:hAnsi="Cambria" w:cs="Arial"/>
          <w:sz w:val="20"/>
          <w:szCs w:val="20"/>
        </w:rPr>
        <w:t>w wysokości 10 % wynagrodzenia brutto określonego w § 10 ust. 1 umowy.</w:t>
      </w:r>
    </w:p>
    <w:p w:rsidR="00B44D8D" w:rsidRPr="0015433F" w:rsidRDefault="00B44D8D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15433F" w:rsidRDefault="00B20446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</w:t>
      </w:r>
      <w:r w:rsidR="00B44D8D" w:rsidRPr="0015433F">
        <w:rPr>
          <w:rFonts w:ascii="Cambria" w:eastAsia="Times New Roman" w:hAnsi="Cambria" w:cs="Arial"/>
          <w:sz w:val="20"/>
          <w:szCs w:val="20"/>
        </w:rPr>
        <w:t xml:space="preserve"> zastrzega sobie prawo dochodzenia odszkodowania uzupełniającego na zasadach ogólnych przepisów Kodeksu cywilnego w sytuacji, gdy szkoda przewyższy wysokość kar umownych.</w:t>
      </w:r>
    </w:p>
    <w:p w:rsidR="00B20446" w:rsidRPr="0015433F" w:rsidRDefault="00B20446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40173" w:rsidRPr="00856C0D" w:rsidRDefault="00A40173" w:rsidP="00DE2C0E">
      <w:pPr>
        <w:numPr>
          <w:ilvl w:val="0"/>
          <w:numId w:val="11"/>
        </w:numPr>
        <w:tabs>
          <w:tab w:val="clear" w:pos="786"/>
          <w:tab w:val="num" w:pos="993"/>
        </w:tabs>
        <w:spacing w:after="120" w:line="276" w:lineRule="auto"/>
        <w:ind w:left="993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856C0D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856C0D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856C0D">
        <w:rPr>
          <w:rFonts w:ascii="Arial Narrow" w:eastAsia="Calibri" w:hAnsi="Arial Narrow" w:cs="Times New Roman"/>
        </w:rPr>
        <w:t xml:space="preserve">,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856C0D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</w:t>
      </w:r>
      <w:r w:rsidR="00A40173" w:rsidRPr="00A40173">
        <w:rPr>
          <w:rFonts w:ascii="Cambria" w:eastAsia="Times New Roman" w:hAnsi="Cambria" w:cs="Calibri"/>
          <w:sz w:val="20"/>
          <w:szCs w:val="20"/>
        </w:rPr>
        <w:t xml:space="preserve"> </w:t>
      </w:r>
      <w:r w:rsidR="00A40173" w:rsidRPr="000969E4">
        <w:rPr>
          <w:rFonts w:ascii="Cambria" w:eastAsia="Times New Roman" w:hAnsi="Cambria" w:cs="Calibri"/>
          <w:sz w:val="20"/>
          <w:szCs w:val="20"/>
        </w:rPr>
        <w:t>bezpodstawnie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odmawia dokonania odbioru robót lub odmawia podpisania protokołu odbioru.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62155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62155">
        <w:rPr>
          <w:rFonts w:ascii="Cambria" w:hAnsi="Cambria" w:cs="Arial"/>
          <w:b/>
          <w:bCs/>
          <w:sz w:val="20"/>
          <w:szCs w:val="20"/>
        </w:rPr>
        <w:t>§ 21</w:t>
      </w:r>
      <w:r w:rsidR="00A40173" w:rsidRPr="0016215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Dopuszcza się stosowanie </w:t>
      </w:r>
      <w:r w:rsidRPr="00BF780A">
        <w:rPr>
          <w:rFonts w:ascii="Cambria" w:hAnsi="Cambria" w:cs="Arial"/>
          <w:b/>
          <w:sz w:val="20"/>
          <w:szCs w:val="20"/>
        </w:rPr>
        <w:t>robót zamiennych</w:t>
      </w:r>
      <w:r w:rsidRPr="00BF780A">
        <w:rPr>
          <w:rFonts w:ascii="Cambria" w:hAnsi="Cambria" w:cs="Arial"/>
          <w:sz w:val="20"/>
          <w:szCs w:val="20"/>
        </w:rPr>
        <w:t xml:space="preserve"> w następujących okolicznościach;</w:t>
      </w:r>
    </w:p>
    <w:p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>
        <w:rPr>
          <w:rFonts w:ascii="Cambria" w:hAnsi="Cambria" w:cs="Arial"/>
          <w:sz w:val="20"/>
          <w:szCs w:val="20"/>
        </w:rPr>
        <w:br/>
      </w:r>
      <w:r w:rsidRPr="00377203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który korzysta z opinii inspektora nadzoru.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w przypadku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z punktu widzenia Zamawiającego zachodzi potrzeba zmiany rozwiązań technicznych wynikających z umowy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Zamawiający sporządza protokół robót zamiennych,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a następnie dostarcza dokumentację na te roboty.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konieczności wykonania robót zamiennych w stosunku do przewidzianych w dokumentacji w sytuacji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wykonanie tych robót będzie niezbędne do prawidłowego i zgodnego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z zasadami wiedzy technicznej i obowiązującymi przepisami wykonania przedmiotu umowy.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DD22D5" w:rsidRPr="00C93DD9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C93DD9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>W przypadku, gdy określone w pkt. 2 zmiany spowodują wzrost kosztów, roboty te będą traktowane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jako dodatkowe i Zamawiający sporządzi aneks na wykonanie robót dodatkowych.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Rozliczenie robót zamiennych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o których mowa w pkt. 1) - 5) następuje w oparciu o czynniki cenotwórcze przedstawione w kosztorysie ofertowym Wykonawcy. W przypadku braku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 xml:space="preserve">w kosztorysie ofertowym cen materiałów lub urządzeń przyjmuje się za prawidłowe średnie ceny z ostatniego opublikowanego cennika </w:t>
      </w:r>
      <w:proofErr w:type="spellStart"/>
      <w:r w:rsidRPr="009A46B3">
        <w:rPr>
          <w:rFonts w:ascii="Cambria" w:hAnsi="Cambria" w:cs="Arial"/>
          <w:sz w:val="20"/>
          <w:szCs w:val="20"/>
        </w:rPr>
        <w:t>sekocenbud</w:t>
      </w:r>
      <w:proofErr w:type="spellEnd"/>
      <w:r w:rsidRPr="009A46B3">
        <w:rPr>
          <w:rFonts w:ascii="Cambria" w:hAnsi="Cambria" w:cs="Arial"/>
          <w:sz w:val="20"/>
          <w:szCs w:val="20"/>
        </w:rPr>
        <w:t xml:space="preserve"> dla woj. </w:t>
      </w:r>
      <w:r>
        <w:rPr>
          <w:rFonts w:ascii="Cambria" w:hAnsi="Cambria" w:cs="Arial"/>
          <w:sz w:val="20"/>
          <w:szCs w:val="20"/>
        </w:rPr>
        <w:t>małopol</w:t>
      </w:r>
      <w:r w:rsidRPr="009A46B3">
        <w:rPr>
          <w:rFonts w:ascii="Cambria" w:hAnsi="Cambria" w:cs="Arial"/>
          <w:sz w:val="20"/>
          <w:szCs w:val="20"/>
        </w:rPr>
        <w:t>skiego lub udokumentowaną najniższą cenę z trzech porównywalnych cen z hurtowni z tymi materiałami.</w:t>
      </w:r>
    </w:p>
    <w:p w:rsidR="00DD22D5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 xml:space="preserve">Zmiany wynagrodzenia wskazanego w umowie w przypadku zlecenia robót dodatkowych lub wystąpienia okoliczności skutkujących zmianą wynagrodzenia </w:t>
      </w:r>
      <w:r>
        <w:rPr>
          <w:rFonts w:ascii="Cambria" w:hAnsi="Cambria" w:cs="Arial"/>
          <w:sz w:val="20"/>
          <w:szCs w:val="20"/>
        </w:rPr>
        <w:t xml:space="preserve">odbędą się </w:t>
      </w:r>
      <w:r w:rsidRPr="009A46B3">
        <w:rPr>
          <w:rFonts w:ascii="Cambria" w:hAnsi="Cambria" w:cs="Arial"/>
          <w:sz w:val="20"/>
          <w:szCs w:val="20"/>
        </w:rPr>
        <w:t>na warunkach określonych w art. 144 ust. 1 pkt. 6 ustawy</w:t>
      </w:r>
    </w:p>
    <w:p w:rsidR="00DD22D5" w:rsidRPr="00BF780A" w:rsidRDefault="00DD22D5" w:rsidP="0069175E">
      <w:pPr>
        <w:numPr>
          <w:ilvl w:val="0"/>
          <w:numId w:val="42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Zamawiającemu przysługuje prawo </w:t>
      </w:r>
      <w:r w:rsidRPr="00BF780A">
        <w:rPr>
          <w:rFonts w:ascii="Cambria" w:hAnsi="Cambria" w:cs="Arial"/>
          <w:b/>
          <w:sz w:val="20"/>
          <w:szCs w:val="20"/>
        </w:rPr>
        <w:t>zmniejszenia wynagrodzenia</w:t>
      </w:r>
      <w:r w:rsidRPr="00BF780A">
        <w:rPr>
          <w:rFonts w:ascii="Cambria" w:hAnsi="Cambria" w:cs="Arial"/>
          <w:sz w:val="20"/>
          <w:szCs w:val="20"/>
        </w:rPr>
        <w:t xml:space="preserve"> w przypadku;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DD22D5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lastRenderedPageBreak/>
        <w:t xml:space="preserve">Jeżeli wartość robót zamiennych będzie mniejsza od </w:t>
      </w:r>
      <w:r>
        <w:rPr>
          <w:rFonts w:ascii="Cambria" w:hAnsi="Cambria" w:cs="Arial"/>
          <w:sz w:val="20"/>
          <w:szCs w:val="20"/>
        </w:rPr>
        <w:t xml:space="preserve">wartości robót </w:t>
      </w:r>
      <w:r w:rsidRPr="00C014FA">
        <w:rPr>
          <w:rFonts w:ascii="Cambria" w:hAnsi="Cambria" w:cs="Arial"/>
          <w:sz w:val="20"/>
          <w:szCs w:val="20"/>
        </w:rPr>
        <w:t>podstawowych.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Zmniejszenie wynagrodzenia o którym mowa w pkt. 1) - </w:t>
      </w:r>
      <w:r>
        <w:rPr>
          <w:rFonts w:ascii="Cambria" w:hAnsi="Cambria" w:cs="Arial"/>
          <w:sz w:val="20"/>
          <w:szCs w:val="20"/>
        </w:rPr>
        <w:t>5</w:t>
      </w:r>
      <w:r w:rsidRPr="00C014FA">
        <w:rPr>
          <w:rFonts w:ascii="Cambria" w:hAnsi="Cambria" w:cs="Arial"/>
          <w:sz w:val="20"/>
          <w:szCs w:val="20"/>
        </w:rPr>
        <w:t xml:space="preserve">) następuje w oparciu  </w:t>
      </w:r>
      <w:r>
        <w:rPr>
          <w:rFonts w:ascii="Cambria" w:hAnsi="Cambria" w:cs="Arial"/>
          <w:sz w:val="20"/>
          <w:szCs w:val="20"/>
        </w:rPr>
        <w:br/>
      </w:r>
      <w:r w:rsidRPr="00C014FA">
        <w:rPr>
          <w:rFonts w:ascii="Cambria" w:hAnsi="Cambria" w:cs="Arial"/>
          <w:sz w:val="20"/>
          <w:szCs w:val="20"/>
        </w:rPr>
        <w:t>o kosztorys ofertowy.</w:t>
      </w:r>
    </w:p>
    <w:p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BF780A">
        <w:rPr>
          <w:rFonts w:ascii="Cambria" w:hAnsi="Cambria" w:cs="Arial"/>
          <w:b/>
          <w:bCs/>
          <w:sz w:val="20"/>
          <w:szCs w:val="20"/>
        </w:rPr>
        <w:t xml:space="preserve">Zmiana terminu, </w:t>
      </w:r>
      <w:r w:rsidRPr="00BF780A">
        <w:rPr>
          <w:rFonts w:ascii="Cambria" w:hAnsi="Cambria" w:cs="Arial"/>
          <w:bCs/>
          <w:sz w:val="20"/>
          <w:szCs w:val="20"/>
        </w:rPr>
        <w:t>która uprawnia do zmiany harmonogramu, który wymaga akceptacji Zamawiającego nastąpi w następujących okolicznościach</w:t>
      </w:r>
      <w:r w:rsidRPr="00BF780A">
        <w:rPr>
          <w:rFonts w:ascii="Cambria" w:hAnsi="Cambria" w:cs="Arial"/>
          <w:b/>
          <w:bCs/>
          <w:sz w:val="20"/>
          <w:szCs w:val="20"/>
        </w:rPr>
        <w:t>;</w:t>
      </w:r>
    </w:p>
    <w:p w:rsidR="00DD22D5" w:rsidRPr="009A46B3" w:rsidRDefault="00DD22D5" w:rsidP="0069175E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9A46B3">
        <w:rPr>
          <w:rFonts w:ascii="Cambria" w:hAnsi="Cambria" w:cs="Arial"/>
          <w:b/>
          <w:bCs/>
          <w:sz w:val="20"/>
          <w:szCs w:val="20"/>
        </w:rPr>
        <w:t>.:</w:t>
      </w:r>
    </w:p>
    <w:p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d)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:rsidR="00DD22D5" w:rsidRPr="009A46B3" w:rsidRDefault="00DD22D5" w:rsidP="00DD22D5">
      <w:pPr>
        <w:spacing w:after="0" w:line="276" w:lineRule="auto"/>
        <w:ind w:left="720"/>
        <w:jc w:val="both"/>
        <w:rPr>
          <w:rFonts w:cs="Arial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e)  </w:t>
      </w:r>
      <w:r>
        <w:rPr>
          <w:rFonts w:ascii="Cambria" w:hAnsi="Cambria" w:cs="Arial"/>
          <w:bCs/>
          <w:sz w:val="20"/>
          <w:szCs w:val="20"/>
        </w:rPr>
        <w:t xml:space="preserve">  </w:t>
      </w:r>
      <w:r w:rsidRPr="009A46B3">
        <w:rPr>
          <w:rFonts w:ascii="Cambria" w:hAnsi="Cambria" w:cs="Arial"/>
          <w:bCs/>
          <w:sz w:val="20"/>
          <w:szCs w:val="20"/>
        </w:rPr>
        <w:t>wykopalisk archeologicznych lub niewypałów uniemożliwiających wykonanie dalszych robót</w:t>
      </w:r>
      <w:r w:rsidRPr="009A46B3">
        <w:rPr>
          <w:rFonts w:cs="Arial"/>
        </w:rPr>
        <w:t xml:space="preserve"> </w:t>
      </w:r>
    </w:p>
    <w:p w:rsidR="00DD22D5" w:rsidRPr="009A46B3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9A46B3">
        <w:rPr>
          <w:rFonts w:ascii="Cambria" w:hAnsi="Cambria" w:cs="Arial"/>
          <w:sz w:val="20"/>
        </w:rPr>
        <w:t xml:space="preserve">Zmiany będące następstwem działania organów administracji, w szczególności; </w:t>
      </w:r>
    </w:p>
    <w:p w:rsidR="00DD22D5" w:rsidRPr="009A46B3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przekroczenia zakreślonych przez prawo terminów wydawania przez organy administracji decyzji, zezwoleń</w:t>
      </w:r>
      <w:r>
        <w:rPr>
          <w:rFonts w:ascii="Cambria" w:hAnsi="Cambria" w:cs="Arial"/>
          <w:sz w:val="20"/>
        </w:rPr>
        <w:t>, opinii, uzgodnień, postanowień</w:t>
      </w:r>
      <w:r w:rsidRPr="009A46B3">
        <w:rPr>
          <w:rFonts w:ascii="Cambria" w:hAnsi="Cambria" w:cs="Arial"/>
          <w:sz w:val="20"/>
        </w:rPr>
        <w:t xml:space="preserve"> itp.</w:t>
      </w:r>
    </w:p>
    <w:p w:rsidR="00DD22D5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odmowa wydania przez organ administracji wymaganych decyzji, zezwoleń, uzgodnień na skutek błędów w dokumentacji projektowej.</w:t>
      </w:r>
    </w:p>
    <w:p w:rsidR="00DD22D5" w:rsidRPr="003D5C61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w przypadku wystąpienia kolizji z inwestycjami prowadzonymi przez inne podmioty w zakresie niezbędnym do ich uniknięcia lub usunięcia, lub skoordynowania robót z innym Wykonawcą</w:t>
      </w:r>
    </w:p>
    <w:p w:rsidR="00DD22D5" w:rsidRPr="006A1FD4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6A1FD4">
        <w:rPr>
          <w:rFonts w:ascii="Cambria" w:hAnsi="Cambria" w:cs="Arial"/>
          <w:sz w:val="20"/>
        </w:rPr>
        <w:t>Skrócenie terminu realizacji zakresów częściowych oraz terminu końcowego.</w:t>
      </w: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Pod warunkiem wydania zgody Zamawiającego, t</w:t>
      </w:r>
      <w:r w:rsidRPr="003D5C61">
        <w:rPr>
          <w:rFonts w:ascii="Cambria" w:hAnsi="Cambria" w:cs="Arial"/>
          <w:sz w:val="20"/>
          <w:szCs w:val="20"/>
        </w:rPr>
        <w:t>ermin ten zostaje wówczas przedłużony o czas</w:t>
      </w: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sz w:val="20"/>
          <w:szCs w:val="20"/>
        </w:rPr>
        <w:t>trwania zaistniałych okoliczności stanowiącyc</w:t>
      </w:r>
      <w:r>
        <w:rPr>
          <w:rFonts w:ascii="Cambria" w:hAnsi="Cambria" w:cs="Arial"/>
          <w:sz w:val="20"/>
          <w:szCs w:val="20"/>
        </w:rPr>
        <w:t>h przeszkodę w realizacji umowy bądź skrócony.</w:t>
      </w:r>
    </w:p>
    <w:p w:rsidR="00DD22D5" w:rsidRPr="009A46B3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DD22D5" w:rsidRPr="009A46B3" w:rsidRDefault="00DD22D5" w:rsidP="00DD22D5">
      <w:pPr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4.</w:t>
      </w:r>
      <w:r w:rsidRPr="009A46B3">
        <w:rPr>
          <w:rFonts w:ascii="Cambria" w:hAnsi="Cambria" w:cs="Arial"/>
          <w:bCs/>
          <w:sz w:val="20"/>
          <w:szCs w:val="20"/>
        </w:rPr>
        <w:tab/>
      </w:r>
      <w:r w:rsidRPr="00BF780A">
        <w:rPr>
          <w:rFonts w:ascii="Cambria" w:hAnsi="Cambria" w:cs="Arial"/>
          <w:b/>
          <w:bCs/>
          <w:sz w:val="20"/>
          <w:szCs w:val="20"/>
        </w:rPr>
        <w:t>Zmiany materiałowe</w:t>
      </w:r>
      <w:r w:rsidRPr="009A46B3">
        <w:rPr>
          <w:rFonts w:ascii="Cambria" w:hAnsi="Cambria" w:cs="Arial"/>
          <w:bCs/>
          <w:sz w:val="20"/>
          <w:szCs w:val="20"/>
        </w:rPr>
        <w:t xml:space="preserve">, dopuszcza się wprowadzenie zmiany materiałów i urządzeń przedstawionych w ofercie pod warunkiem, że;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a)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 xml:space="preserve">i konserwację wykonanego przedmiotu umowy;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b) 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DD22D5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/>
          <w:bCs/>
          <w:sz w:val="20"/>
          <w:szCs w:val="20"/>
        </w:rPr>
        <w:tab/>
      </w:r>
      <w:r w:rsidRPr="009A46B3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 w przypadku wycofania lub niedostępność na rynku materiału lub urządzenia oferowanego.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d)   z</w:t>
      </w:r>
      <w:r w:rsidRPr="009A46B3">
        <w:rPr>
          <w:rFonts w:ascii="Cambria" w:hAnsi="Cambria" w:cs="Arial"/>
          <w:bCs/>
          <w:sz w:val="20"/>
          <w:szCs w:val="20"/>
        </w:rPr>
        <w:t xml:space="preserve">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</w:t>
      </w:r>
      <w:r>
        <w:rPr>
          <w:rFonts w:ascii="Cambria" w:hAnsi="Cambria" w:cs="Arial"/>
          <w:bCs/>
          <w:sz w:val="20"/>
          <w:szCs w:val="20"/>
        </w:rPr>
        <w:t xml:space="preserve"> po uzyskaniu pisemnej zgody Zamawiającego, pod warunkiem iż niniejsza zmiana nie powoduje zmiany ceny ofertowej.</w:t>
      </w:r>
    </w:p>
    <w:p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5.</w:t>
      </w:r>
      <w:r w:rsidRPr="009A46B3">
        <w:rPr>
          <w:rFonts w:ascii="Cambria" w:hAnsi="Cambria" w:cs="Arial"/>
          <w:sz w:val="20"/>
          <w:szCs w:val="20"/>
        </w:rPr>
        <w:tab/>
        <w:t>Dokonanie zamiany kierownika budowy (robót) na osobę o kwalifikacjach wymagany</w:t>
      </w:r>
      <w:r>
        <w:rPr>
          <w:rFonts w:ascii="Cambria" w:hAnsi="Cambria" w:cs="Arial"/>
          <w:sz w:val="20"/>
          <w:szCs w:val="20"/>
        </w:rPr>
        <w:t>ch</w:t>
      </w:r>
      <w:r w:rsidRPr="009A46B3">
        <w:rPr>
          <w:rFonts w:ascii="Cambria" w:hAnsi="Cambria" w:cs="Arial"/>
          <w:sz w:val="20"/>
          <w:szCs w:val="20"/>
        </w:rPr>
        <w:t xml:space="preserve"> w SIWZ oraz zmianę osób zatrudnionych na umowę o pracę.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>7.</w:t>
      </w:r>
      <w:r w:rsidRPr="00856C0D">
        <w:rPr>
          <w:rFonts w:ascii="Cambria" w:hAnsi="Cambria" w:cs="Arial"/>
          <w:bCs/>
          <w:sz w:val="20"/>
          <w:szCs w:val="20"/>
        </w:rPr>
        <w:tab/>
        <w:t xml:space="preserve">Zmiana trybu realizacji zamówienia w zakresie  podwykonawstwa;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>a)  zmiana podwykonawcy na którego zasoby powoływał się Wykonawca na etapie postępowania przetargowego i wskazany do realizacji części zamówienia na innego podwykonawcę, z zachowaniem zasad opisanych w SIWZ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b)  zmiana podwykonawcy wskazanego do realizacji części zamówienia na innego podwykonawcę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c) wystąpienie konieczności realizacji przez podwykonawcę części zamówienia, której wykonawca nie wskazał w  ofercie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856C0D">
        <w:rPr>
          <w:rFonts w:ascii="Cambria" w:hAnsi="Cambria" w:cs="Arial"/>
          <w:sz w:val="20"/>
          <w:szCs w:val="20"/>
        </w:rPr>
        <w:t>Wykonawcę</w:t>
      </w:r>
      <w:r w:rsidRPr="00856C0D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856C0D">
        <w:rPr>
          <w:rFonts w:ascii="Cambria" w:hAnsi="Cambria" w:cs="Arial"/>
          <w:sz w:val="20"/>
          <w:szCs w:val="20"/>
        </w:rPr>
        <w:t xml:space="preserve"> przez podwykonawcę.</w:t>
      </w:r>
    </w:p>
    <w:p w:rsidR="00DD22D5" w:rsidRPr="00856C0D" w:rsidRDefault="00DD22D5" w:rsidP="00DD22D5">
      <w:pPr>
        <w:spacing w:after="0" w:line="276" w:lineRule="auto"/>
        <w:ind w:left="142" w:right="-2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8.</w:t>
      </w:r>
      <w:r w:rsidRPr="00856C0D">
        <w:rPr>
          <w:rFonts w:ascii="Cambria" w:hAnsi="Cambria" w:cs="Arial"/>
          <w:sz w:val="20"/>
          <w:szCs w:val="20"/>
        </w:rPr>
        <w:tab/>
        <w:t>Zmiana wysokości wynagrodzenia wynikająca ze zmiany:</w:t>
      </w:r>
    </w:p>
    <w:p w:rsidR="00DD22D5" w:rsidRPr="00856C0D" w:rsidRDefault="00DD22D5" w:rsidP="00DD22D5">
      <w:pPr>
        <w:tabs>
          <w:tab w:val="left" w:pos="851"/>
        </w:tabs>
        <w:spacing w:after="0" w:line="276" w:lineRule="auto"/>
        <w:ind w:left="993" w:right="-2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a) zmiany powszechnie obowiązujących przepisów prawa w zakresie mającym wpływ na realizację i rozliczenie przedmiotu zamówienia, w tym urzędowa zmiana stawki podatku VAT.</w:t>
      </w:r>
    </w:p>
    <w:p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:rsidR="00DD22D5" w:rsidRPr="009A46B3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ab/>
      </w:r>
      <w:r w:rsidRPr="006A1FD4">
        <w:rPr>
          <w:rFonts w:ascii="Cambria" w:hAnsi="Cambria" w:cs="Arial"/>
          <w:bCs/>
          <w:sz w:val="20"/>
          <w:szCs w:val="20"/>
        </w:rPr>
        <w:t xml:space="preserve">Wszystkie powyższe postanowienia stanowią katalog zmian które przed wprowadzeniem do umowy wymagają zgodnej akceptacji stron umowy z wyłączeniem postanowień określonych </w:t>
      </w:r>
      <w:r>
        <w:rPr>
          <w:rFonts w:ascii="Cambria" w:hAnsi="Cambria" w:cs="Arial"/>
          <w:bCs/>
          <w:sz w:val="20"/>
          <w:szCs w:val="20"/>
        </w:rPr>
        <w:br/>
      </w:r>
      <w:r w:rsidRPr="006A1FD4">
        <w:rPr>
          <w:rFonts w:ascii="Cambria" w:hAnsi="Cambria" w:cs="Arial"/>
          <w:bCs/>
          <w:sz w:val="20"/>
          <w:szCs w:val="20"/>
        </w:rPr>
        <w:t>w ust. 2  gdzie podjęcie decyzji o zmniejszeniu wynagrodzenia nie wymaga  akceptacji Wykonawcy.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E2433A" w:rsidRDefault="00E2433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69175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530C6A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Przedmiar robót</w:t>
      </w:r>
    </w:p>
    <w:p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69175E">
      <w:pPr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E2433A" w:rsidRPr="00D1722E" w:rsidRDefault="00E2433A" w:rsidP="00E2433A">
      <w:pPr>
        <w:keepNext/>
        <w:tabs>
          <w:tab w:val="num" w:pos="1276"/>
        </w:tabs>
        <w:suppressAutoHyphens/>
        <w:spacing w:after="0" w:line="276" w:lineRule="auto"/>
        <w:ind w:left="1276"/>
        <w:jc w:val="both"/>
        <w:rPr>
          <w:rFonts w:ascii="Cambria" w:eastAsia="Times New Roman" w:hAnsi="Cambria" w:cs="Arial"/>
          <w:sz w:val="20"/>
          <w:szCs w:val="20"/>
        </w:rPr>
      </w:pPr>
      <w:bookmarkStart w:id="1" w:name="_GoBack"/>
      <w:bookmarkEnd w:id="1"/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44D8D" w:rsidRPr="0015433F" w:rsidRDefault="00B44D8D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Pr="0015433F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p w:rsidR="00680B12" w:rsidRDefault="00680B12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sectPr w:rsidR="00680B12" w:rsidSect="00097844">
      <w:footerReference w:type="default" r:id="rId8"/>
      <w:headerReference w:type="first" r:id="rId9"/>
      <w:pgSz w:w="11906" w:h="16838"/>
      <w:pgMar w:top="851" w:right="1134" w:bottom="709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31" w:rsidRDefault="00030B31">
      <w:pPr>
        <w:spacing w:after="0" w:line="240" w:lineRule="auto"/>
      </w:pPr>
      <w:r>
        <w:separator/>
      </w:r>
    </w:p>
  </w:endnote>
  <w:endnote w:type="continuationSeparator" w:id="0">
    <w:p w:rsidR="00030B31" w:rsidRDefault="0003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331FD" w:rsidRPr="00B65163">
      <w:rPr>
        <w:b/>
        <w:sz w:val="16"/>
        <w:szCs w:val="24"/>
      </w:rPr>
      <w:fldChar w:fldCharType="separate"/>
    </w:r>
    <w:r w:rsidR="00901E12">
      <w:rPr>
        <w:b/>
        <w:noProof/>
        <w:sz w:val="16"/>
      </w:rPr>
      <w:t>2</w:t>
    </w:r>
    <w:r w:rsidR="002331F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331FD" w:rsidRPr="00B65163">
      <w:rPr>
        <w:b/>
        <w:sz w:val="16"/>
        <w:szCs w:val="24"/>
      </w:rPr>
      <w:fldChar w:fldCharType="separate"/>
    </w:r>
    <w:r w:rsidR="00901E12">
      <w:rPr>
        <w:b/>
        <w:noProof/>
        <w:sz w:val="16"/>
      </w:rPr>
      <w:t>12</w:t>
    </w:r>
    <w:r w:rsidR="002331FD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31" w:rsidRDefault="00030B31">
      <w:pPr>
        <w:spacing w:after="0" w:line="240" w:lineRule="auto"/>
      </w:pPr>
      <w:r>
        <w:separator/>
      </w:r>
    </w:p>
  </w:footnote>
  <w:footnote w:type="continuationSeparator" w:id="0">
    <w:p w:rsidR="00030B31" w:rsidRDefault="0003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6A" w:rsidRDefault="00BA3A6A" w:rsidP="00BA3A6A">
    <w:pPr>
      <w:spacing w:after="200" w:line="276" w:lineRule="auto"/>
      <w:rPr>
        <w:rFonts w:ascii="Cambria" w:hAnsi="Cambria" w:cs="Arial"/>
        <w:b/>
        <w:sz w:val="20"/>
        <w:szCs w:val="20"/>
      </w:rPr>
    </w:pPr>
  </w:p>
  <w:p w:rsidR="0015433F" w:rsidRPr="00BA3A6A" w:rsidRDefault="00BA3A6A" w:rsidP="00BA3A6A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>
      <w:rPr>
        <w:rFonts w:ascii="Cambria" w:hAnsi="Cambria" w:cs="Arial"/>
        <w:b/>
        <w:sz w:val="20"/>
        <w:szCs w:val="20"/>
      </w:rPr>
      <w:t>SE.26</w:t>
    </w:r>
    <w:r w:rsidR="00C37F8E">
      <w:rPr>
        <w:rFonts w:ascii="Cambria" w:hAnsi="Cambria" w:cs="Arial"/>
        <w:b/>
        <w:sz w:val="20"/>
        <w:szCs w:val="20"/>
      </w:rPr>
      <w:t>1</w:t>
    </w:r>
    <w:r>
      <w:rPr>
        <w:rFonts w:ascii="Cambria" w:hAnsi="Cambria" w:cs="Arial"/>
        <w:b/>
        <w:sz w:val="20"/>
        <w:szCs w:val="20"/>
      </w:rPr>
      <w:t>.</w:t>
    </w:r>
    <w:r w:rsidR="004B2190">
      <w:rPr>
        <w:rFonts w:ascii="Cambria" w:hAnsi="Cambria" w:cs="Arial"/>
        <w:b/>
        <w:sz w:val="20"/>
        <w:szCs w:val="20"/>
      </w:rPr>
      <w:t>5</w:t>
    </w:r>
    <w:r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2974CB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 w:val="0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878A276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multilevel"/>
    <w:tmpl w:val="7D26BF0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multilevel"/>
    <w:tmpl w:val="FA24CD2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3AB24CE0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058566D2"/>
    <w:multiLevelType w:val="hybridMultilevel"/>
    <w:tmpl w:val="FE00089E"/>
    <w:lvl w:ilvl="0" w:tplc="9B9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17554085"/>
    <w:multiLevelType w:val="hybridMultilevel"/>
    <w:tmpl w:val="ED3CCBFC"/>
    <w:lvl w:ilvl="0" w:tplc="362CB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2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9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E25851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62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5B6F12"/>
    <w:multiLevelType w:val="hybridMultilevel"/>
    <w:tmpl w:val="13D2E624"/>
    <w:lvl w:ilvl="0" w:tplc="93964DC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25"/>
  </w:num>
  <w:num w:numId="17">
    <w:abstractNumId w:val="31"/>
  </w:num>
  <w:num w:numId="18">
    <w:abstractNumId w:val="32"/>
  </w:num>
  <w:num w:numId="19">
    <w:abstractNumId w:val="35"/>
  </w:num>
  <w:num w:numId="20">
    <w:abstractNumId w:val="36"/>
  </w:num>
  <w:num w:numId="21">
    <w:abstractNumId w:val="37"/>
  </w:num>
  <w:num w:numId="22">
    <w:abstractNumId w:val="43"/>
  </w:num>
  <w:num w:numId="23">
    <w:abstractNumId w:val="50"/>
  </w:num>
  <w:num w:numId="24">
    <w:abstractNumId w:val="55"/>
  </w:num>
  <w:num w:numId="25">
    <w:abstractNumId w:val="64"/>
  </w:num>
  <w:num w:numId="26">
    <w:abstractNumId w:val="56"/>
  </w:num>
  <w:num w:numId="27">
    <w:abstractNumId w:val="47"/>
  </w:num>
  <w:num w:numId="28">
    <w:abstractNumId w:val="48"/>
  </w:num>
  <w:num w:numId="29">
    <w:abstractNumId w:val="63"/>
  </w:num>
  <w:num w:numId="30">
    <w:abstractNumId w:val="6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61"/>
  </w:num>
  <w:num w:numId="34">
    <w:abstractNumId w:val="45"/>
  </w:num>
  <w:num w:numId="35">
    <w:abstractNumId w:val="42"/>
  </w:num>
  <w:num w:numId="36">
    <w:abstractNumId w:val="62"/>
  </w:num>
  <w:num w:numId="37">
    <w:abstractNumId w:val="40"/>
  </w:num>
  <w:num w:numId="38">
    <w:abstractNumId w:val="58"/>
  </w:num>
  <w:num w:numId="39">
    <w:abstractNumId w:val="52"/>
  </w:num>
  <w:num w:numId="40">
    <w:abstractNumId w:val="57"/>
  </w:num>
  <w:num w:numId="41">
    <w:abstractNumId w:val="49"/>
  </w:num>
  <w:num w:numId="42">
    <w:abstractNumId w:val="38"/>
  </w:num>
  <w:num w:numId="43">
    <w:abstractNumId w:val="46"/>
  </w:num>
  <w:num w:numId="44">
    <w:abstractNumId w:val="39"/>
  </w:num>
  <w:num w:numId="45">
    <w:abstractNumId w:val="53"/>
  </w:num>
  <w:num w:numId="46">
    <w:abstractNumId w:val="4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D72A0D"/>
    <w:rsid w:val="00010020"/>
    <w:rsid w:val="000110B7"/>
    <w:rsid w:val="0001250F"/>
    <w:rsid w:val="00021B96"/>
    <w:rsid w:val="00030B31"/>
    <w:rsid w:val="00030B95"/>
    <w:rsid w:val="000367B5"/>
    <w:rsid w:val="000645D7"/>
    <w:rsid w:val="000717E1"/>
    <w:rsid w:val="00075C57"/>
    <w:rsid w:val="00093967"/>
    <w:rsid w:val="00097844"/>
    <w:rsid w:val="000A01FD"/>
    <w:rsid w:val="000A125B"/>
    <w:rsid w:val="000B18EC"/>
    <w:rsid w:val="000C208E"/>
    <w:rsid w:val="000F0EEC"/>
    <w:rsid w:val="000F70D8"/>
    <w:rsid w:val="00105AD8"/>
    <w:rsid w:val="0015433F"/>
    <w:rsid w:val="00162155"/>
    <w:rsid w:val="00166C2B"/>
    <w:rsid w:val="00167E33"/>
    <w:rsid w:val="00172500"/>
    <w:rsid w:val="00184FCA"/>
    <w:rsid w:val="001A3E05"/>
    <w:rsid w:val="001C0AC6"/>
    <w:rsid w:val="001C5C85"/>
    <w:rsid w:val="001D4587"/>
    <w:rsid w:val="001E05EF"/>
    <w:rsid w:val="001F048F"/>
    <w:rsid w:val="00201B05"/>
    <w:rsid w:val="00217047"/>
    <w:rsid w:val="002200B4"/>
    <w:rsid w:val="002208C7"/>
    <w:rsid w:val="002331FD"/>
    <w:rsid w:val="00244C27"/>
    <w:rsid w:val="002513A3"/>
    <w:rsid w:val="002533FE"/>
    <w:rsid w:val="00254BA3"/>
    <w:rsid w:val="002614C7"/>
    <w:rsid w:val="0029065F"/>
    <w:rsid w:val="00292A22"/>
    <w:rsid w:val="002A19B9"/>
    <w:rsid w:val="002B5AD9"/>
    <w:rsid w:val="002B5C95"/>
    <w:rsid w:val="002C6409"/>
    <w:rsid w:val="002E1DD4"/>
    <w:rsid w:val="002E7630"/>
    <w:rsid w:val="002F410E"/>
    <w:rsid w:val="002F4D99"/>
    <w:rsid w:val="003017A8"/>
    <w:rsid w:val="00337197"/>
    <w:rsid w:val="003617FC"/>
    <w:rsid w:val="00370E51"/>
    <w:rsid w:val="00377DCD"/>
    <w:rsid w:val="00395E1E"/>
    <w:rsid w:val="00397821"/>
    <w:rsid w:val="003A2D5D"/>
    <w:rsid w:val="003A3A5B"/>
    <w:rsid w:val="003D48FD"/>
    <w:rsid w:val="003F32A2"/>
    <w:rsid w:val="00400569"/>
    <w:rsid w:val="00406636"/>
    <w:rsid w:val="00436C21"/>
    <w:rsid w:val="00442BEB"/>
    <w:rsid w:val="004513A5"/>
    <w:rsid w:val="0046155A"/>
    <w:rsid w:val="004707D7"/>
    <w:rsid w:val="00480B4A"/>
    <w:rsid w:val="004902C6"/>
    <w:rsid w:val="004918A9"/>
    <w:rsid w:val="004A344C"/>
    <w:rsid w:val="004A51B5"/>
    <w:rsid w:val="004A7875"/>
    <w:rsid w:val="004B0097"/>
    <w:rsid w:val="004B2190"/>
    <w:rsid w:val="004B59B9"/>
    <w:rsid w:val="004C1B22"/>
    <w:rsid w:val="004D153B"/>
    <w:rsid w:val="004D3BB2"/>
    <w:rsid w:val="004D407F"/>
    <w:rsid w:val="004E74C8"/>
    <w:rsid w:val="004F3711"/>
    <w:rsid w:val="004F66FE"/>
    <w:rsid w:val="004F6781"/>
    <w:rsid w:val="00511109"/>
    <w:rsid w:val="00523F93"/>
    <w:rsid w:val="00530095"/>
    <w:rsid w:val="00530C6A"/>
    <w:rsid w:val="005416AE"/>
    <w:rsid w:val="00542553"/>
    <w:rsid w:val="0054335F"/>
    <w:rsid w:val="005528E9"/>
    <w:rsid w:val="0055344B"/>
    <w:rsid w:val="005741A4"/>
    <w:rsid w:val="00574966"/>
    <w:rsid w:val="0058048F"/>
    <w:rsid w:val="00583478"/>
    <w:rsid w:val="00587E4E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603958"/>
    <w:rsid w:val="00634862"/>
    <w:rsid w:val="00642D1C"/>
    <w:rsid w:val="00652A38"/>
    <w:rsid w:val="00655FA1"/>
    <w:rsid w:val="006755E7"/>
    <w:rsid w:val="00680B12"/>
    <w:rsid w:val="0069062C"/>
    <w:rsid w:val="0069175E"/>
    <w:rsid w:val="00692BF1"/>
    <w:rsid w:val="006A3BEE"/>
    <w:rsid w:val="006A49B1"/>
    <w:rsid w:val="006C25C4"/>
    <w:rsid w:val="006D3C34"/>
    <w:rsid w:val="00701B6F"/>
    <w:rsid w:val="00715F12"/>
    <w:rsid w:val="00766C7F"/>
    <w:rsid w:val="00775C8A"/>
    <w:rsid w:val="007771EC"/>
    <w:rsid w:val="00781F9E"/>
    <w:rsid w:val="00784CEE"/>
    <w:rsid w:val="007974F1"/>
    <w:rsid w:val="007A32ED"/>
    <w:rsid w:val="007B3AF7"/>
    <w:rsid w:val="007B4470"/>
    <w:rsid w:val="007C3912"/>
    <w:rsid w:val="007C5F01"/>
    <w:rsid w:val="007D3EE7"/>
    <w:rsid w:val="007D43B1"/>
    <w:rsid w:val="007F3244"/>
    <w:rsid w:val="00804554"/>
    <w:rsid w:val="008261ED"/>
    <w:rsid w:val="00831A51"/>
    <w:rsid w:val="00837064"/>
    <w:rsid w:val="00840B33"/>
    <w:rsid w:val="00840CC5"/>
    <w:rsid w:val="0084502B"/>
    <w:rsid w:val="00855A45"/>
    <w:rsid w:val="00856C0D"/>
    <w:rsid w:val="008640FB"/>
    <w:rsid w:val="008861FA"/>
    <w:rsid w:val="00896C88"/>
    <w:rsid w:val="008A4D66"/>
    <w:rsid w:val="008B2749"/>
    <w:rsid w:val="008B43E2"/>
    <w:rsid w:val="008D398B"/>
    <w:rsid w:val="008F18C0"/>
    <w:rsid w:val="00901E12"/>
    <w:rsid w:val="00930A48"/>
    <w:rsid w:val="00933184"/>
    <w:rsid w:val="00941110"/>
    <w:rsid w:val="00943F87"/>
    <w:rsid w:val="00945587"/>
    <w:rsid w:val="00967C00"/>
    <w:rsid w:val="00980AF1"/>
    <w:rsid w:val="009819E5"/>
    <w:rsid w:val="00981A32"/>
    <w:rsid w:val="00991CF9"/>
    <w:rsid w:val="00994A02"/>
    <w:rsid w:val="009950FF"/>
    <w:rsid w:val="00995236"/>
    <w:rsid w:val="009D0441"/>
    <w:rsid w:val="009D73DC"/>
    <w:rsid w:val="00A14F21"/>
    <w:rsid w:val="00A17042"/>
    <w:rsid w:val="00A238DA"/>
    <w:rsid w:val="00A24BB8"/>
    <w:rsid w:val="00A40173"/>
    <w:rsid w:val="00A61CA6"/>
    <w:rsid w:val="00A61CCF"/>
    <w:rsid w:val="00A858A8"/>
    <w:rsid w:val="00A869AC"/>
    <w:rsid w:val="00A95A43"/>
    <w:rsid w:val="00AB392B"/>
    <w:rsid w:val="00AF0252"/>
    <w:rsid w:val="00AF08E9"/>
    <w:rsid w:val="00AF3DC6"/>
    <w:rsid w:val="00AF7C42"/>
    <w:rsid w:val="00B20446"/>
    <w:rsid w:val="00B3110F"/>
    <w:rsid w:val="00B44D8D"/>
    <w:rsid w:val="00B67C9A"/>
    <w:rsid w:val="00B75457"/>
    <w:rsid w:val="00B810FE"/>
    <w:rsid w:val="00B955FE"/>
    <w:rsid w:val="00B96BEF"/>
    <w:rsid w:val="00BA19FE"/>
    <w:rsid w:val="00BA3A6A"/>
    <w:rsid w:val="00BD5E1C"/>
    <w:rsid w:val="00BF06E5"/>
    <w:rsid w:val="00BF3C2D"/>
    <w:rsid w:val="00BF67A3"/>
    <w:rsid w:val="00C058FF"/>
    <w:rsid w:val="00C12C49"/>
    <w:rsid w:val="00C20548"/>
    <w:rsid w:val="00C225DD"/>
    <w:rsid w:val="00C37F8E"/>
    <w:rsid w:val="00C542F2"/>
    <w:rsid w:val="00C64617"/>
    <w:rsid w:val="00C67D9F"/>
    <w:rsid w:val="00C70437"/>
    <w:rsid w:val="00C74B49"/>
    <w:rsid w:val="00C773F7"/>
    <w:rsid w:val="00C80BA2"/>
    <w:rsid w:val="00C851D9"/>
    <w:rsid w:val="00CA0EBC"/>
    <w:rsid w:val="00CA2E74"/>
    <w:rsid w:val="00CB75DD"/>
    <w:rsid w:val="00CD135C"/>
    <w:rsid w:val="00CD6E29"/>
    <w:rsid w:val="00CF2106"/>
    <w:rsid w:val="00CF5561"/>
    <w:rsid w:val="00D1722E"/>
    <w:rsid w:val="00D22D14"/>
    <w:rsid w:val="00D2358E"/>
    <w:rsid w:val="00D2395A"/>
    <w:rsid w:val="00D242F8"/>
    <w:rsid w:val="00D25E87"/>
    <w:rsid w:val="00D3070F"/>
    <w:rsid w:val="00D41A81"/>
    <w:rsid w:val="00D55BB0"/>
    <w:rsid w:val="00D637E0"/>
    <w:rsid w:val="00D72A0D"/>
    <w:rsid w:val="00D91228"/>
    <w:rsid w:val="00DD0072"/>
    <w:rsid w:val="00DD22D5"/>
    <w:rsid w:val="00DE1704"/>
    <w:rsid w:val="00DE2C0E"/>
    <w:rsid w:val="00E0108B"/>
    <w:rsid w:val="00E12A25"/>
    <w:rsid w:val="00E20906"/>
    <w:rsid w:val="00E2433A"/>
    <w:rsid w:val="00E32D1C"/>
    <w:rsid w:val="00E35CC7"/>
    <w:rsid w:val="00E41690"/>
    <w:rsid w:val="00E50546"/>
    <w:rsid w:val="00E54537"/>
    <w:rsid w:val="00E572EC"/>
    <w:rsid w:val="00E57373"/>
    <w:rsid w:val="00E65C99"/>
    <w:rsid w:val="00E878D6"/>
    <w:rsid w:val="00E956C2"/>
    <w:rsid w:val="00EC4FC2"/>
    <w:rsid w:val="00EC5A3A"/>
    <w:rsid w:val="00ED2F84"/>
    <w:rsid w:val="00EF2717"/>
    <w:rsid w:val="00F01577"/>
    <w:rsid w:val="00F16BD0"/>
    <w:rsid w:val="00F522D5"/>
    <w:rsid w:val="00F57C0E"/>
    <w:rsid w:val="00F62D5F"/>
    <w:rsid w:val="00F84CD6"/>
    <w:rsid w:val="00FA58B7"/>
    <w:rsid w:val="00FA5F33"/>
    <w:rsid w:val="00FA63FD"/>
    <w:rsid w:val="00FC1149"/>
    <w:rsid w:val="00FF0CD9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4F6781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4F6781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Standard"/>
    <w:rsid w:val="00254BA3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254BA3"/>
    <w:rPr>
      <w:rFonts w:ascii="Arial Unicode MS" w:eastAsia="Arial Unicode MS" w:hAnsi="Arial Unicode MS"/>
      <w:sz w:val="14"/>
    </w:rPr>
  </w:style>
  <w:style w:type="numbering" w:customStyle="1" w:styleId="WW8Num13">
    <w:name w:val="WW8Num13"/>
    <w:rsid w:val="00254BA3"/>
    <w:pPr>
      <w:numPr>
        <w:numId w:val="38"/>
      </w:numPr>
    </w:pPr>
  </w:style>
  <w:style w:type="character" w:styleId="Pogrubienie">
    <w:name w:val="Strong"/>
    <w:basedOn w:val="Domylnaczcionkaakapitu"/>
    <w:uiPriority w:val="22"/>
    <w:qFormat/>
    <w:rsid w:val="007D3EE7"/>
    <w:rPr>
      <w:b/>
      <w:bCs/>
    </w:rPr>
  </w:style>
  <w:style w:type="paragraph" w:styleId="Lista">
    <w:name w:val="List"/>
    <w:basedOn w:val="Normalny"/>
    <w:rsid w:val="002200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3B80-21B9-4357-BD1B-5AA38F3A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5928</Words>
  <Characters>35572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Admin</cp:lastModifiedBy>
  <cp:revision>71</cp:revision>
  <cp:lastPrinted>2018-06-27T07:43:00Z</cp:lastPrinted>
  <dcterms:created xsi:type="dcterms:W3CDTF">2017-08-16T06:44:00Z</dcterms:created>
  <dcterms:modified xsi:type="dcterms:W3CDTF">2018-07-26T08:30:00Z</dcterms:modified>
</cp:coreProperties>
</file>